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49AA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3ED81405" wp14:editId="0284E947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9CDEB" w14:textId="77777777" w:rsidR="002A2E32" w:rsidRPr="002A2E32" w:rsidRDefault="002A2E32" w:rsidP="002A2E32">
      <w:pPr>
        <w:rPr>
          <w:rFonts w:ascii="Arial" w:hAnsi="Arial" w:cs="Arial"/>
          <w:b/>
          <w:sz w:val="22"/>
          <w:szCs w:val="22"/>
        </w:rPr>
      </w:pPr>
      <w:proofErr w:type="spellStart"/>
      <w:r w:rsidRPr="002A2E32">
        <w:rPr>
          <w:rFonts w:ascii="Arial" w:hAnsi="Arial" w:cs="Arial"/>
          <w:b/>
          <w:sz w:val="22"/>
          <w:szCs w:val="22"/>
        </w:rPr>
        <w:t>Новейшая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A2E32">
        <w:rPr>
          <w:rFonts w:ascii="Arial" w:hAnsi="Arial" w:cs="Arial"/>
          <w:b/>
          <w:sz w:val="22"/>
          <w:szCs w:val="22"/>
        </w:rPr>
        <w:t>контактная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A2E32">
        <w:rPr>
          <w:rFonts w:ascii="Arial" w:hAnsi="Arial" w:cs="Arial"/>
          <w:b/>
          <w:sz w:val="22"/>
          <w:szCs w:val="22"/>
        </w:rPr>
        <w:t>измерительная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A2E32">
        <w:rPr>
          <w:rFonts w:ascii="Arial" w:hAnsi="Arial" w:cs="Arial"/>
          <w:b/>
          <w:sz w:val="22"/>
          <w:szCs w:val="22"/>
        </w:rPr>
        <w:t>система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Renishaw с </w:t>
      </w:r>
      <w:proofErr w:type="spellStart"/>
      <w:r w:rsidRPr="002A2E32">
        <w:rPr>
          <w:rFonts w:ascii="Arial" w:hAnsi="Arial" w:cs="Arial"/>
          <w:b/>
          <w:sz w:val="22"/>
          <w:szCs w:val="22"/>
        </w:rPr>
        <w:t>радиопередачей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A2E32">
        <w:rPr>
          <w:rFonts w:ascii="Arial" w:hAnsi="Arial" w:cs="Arial"/>
          <w:b/>
          <w:sz w:val="22"/>
          <w:szCs w:val="22"/>
        </w:rPr>
        <w:t>сигнала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A2E32">
        <w:rPr>
          <w:rFonts w:ascii="Arial" w:hAnsi="Arial" w:cs="Arial"/>
          <w:b/>
          <w:sz w:val="22"/>
          <w:szCs w:val="22"/>
        </w:rPr>
        <w:t>увеличивает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A2E32">
        <w:rPr>
          <w:rFonts w:ascii="Arial" w:hAnsi="Arial" w:cs="Arial"/>
          <w:b/>
          <w:sz w:val="22"/>
          <w:szCs w:val="22"/>
        </w:rPr>
        <w:t>срок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A2E32">
        <w:rPr>
          <w:rFonts w:ascii="Arial" w:hAnsi="Arial" w:cs="Arial"/>
          <w:b/>
          <w:sz w:val="22"/>
          <w:szCs w:val="22"/>
        </w:rPr>
        <w:t>службы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A2E32">
        <w:rPr>
          <w:rFonts w:ascii="Arial" w:hAnsi="Arial" w:cs="Arial"/>
          <w:b/>
          <w:sz w:val="22"/>
          <w:szCs w:val="22"/>
        </w:rPr>
        <w:t>батарей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A2E32">
        <w:rPr>
          <w:rFonts w:ascii="Arial" w:hAnsi="Arial" w:cs="Arial"/>
          <w:b/>
          <w:sz w:val="22"/>
          <w:szCs w:val="22"/>
        </w:rPr>
        <w:t>до</w:t>
      </w:r>
      <w:proofErr w:type="spellEnd"/>
      <w:r w:rsidRPr="002A2E32">
        <w:rPr>
          <w:rFonts w:ascii="Arial" w:hAnsi="Arial" w:cs="Arial"/>
          <w:b/>
          <w:sz w:val="22"/>
          <w:szCs w:val="22"/>
        </w:rPr>
        <w:t xml:space="preserve"> 400 % </w:t>
      </w:r>
    </w:p>
    <w:p w14:paraId="341FBCC2" w14:textId="77777777" w:rsidR="002A2E32" w:rsidRDefault="002A2E32" w:rsidP="002A2E32">
      <w:pPr>
        <w:rPr>
          <w:rFonts w:ascii="Arial" w:hAnsi="Arial" w:cs="Arial"/>
        </w:rPr>
      </w:pPr>
    </w:p>
    <w:p w14:paraId="6D1D79B9" w14:textId="78A38484" w:rsidR="002A2E32" w:rsidRPr="002A2E32" w:rsidRDefault="002A2E32" w:rsidP="002A2E32">
      <w:pPr>
        <w:spacing w:line="240" w:lineRule="exact"/>
        <w:rPr>
          <w:rFonts w:ascii="Arial" w:hAnsi="Arial" w:cs="Arial"/>
        </w:rPr>
      </w:pPr>
      <w:proofErr w:type="spellStart"/>
      <w:r w:rsidRPr="002A2E32">
        <w:rPr>
          <w:rFonts w:ascii="Arial" w:hAnsi="Arial" w:cs="Arial"/>
        </w:rPr>
        <w:t>Глобальная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инженерно-технологическая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компания</w:t>
      </w:r>
      <w:proofErr w:type="spellEnd"/>
      <w:r w:rsidRPr="002A2E32">
        <w:rPr>
          <w:rFonts w:ascii="Arial" w:hAnsi="Arial" w:cs="Arial"/>
        </w:rPr>
        <w:t xml:space="preserve"> Renishaw </w:t>
      </w:r>
      <w:proofErr w:type="spellStart"/>
      <w:r w:rsidRPr="002A2E32">
        <w:rPr>
          <w:rFonts w:ascii="Arial" w:hAnsi="Arial" w:cs="Arial"/>
        </w:rPr>
        <w:t>организует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выставке</w:t>
      </w:r>
      <w:proofErr w:type="spellEnd"/>
      <w:r w:rsidRPr="002A2E32">
        <w:rPr>
          <w:rFonts w:ascii="Arial" w:hAnsi="Arial" w:cs="Arial"/>
        </w:rPr>
        <w:t xml:space="preserve"> EMO Milano 2021 </w:t>
      </w:r>
      <w:proofErr w:type="spellStart"/>
      <w:r w:rsidRPr="002A2E32">
        <w:rPr>
          <w:rFonts w:ascii="Arial" w:hAnsi="Arial" w:cs="Arial"/>
        </w:rPr>
        <w:t>предварительный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показ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своей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новейшей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контактной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измерительной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системы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для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станков</w:t>
      </w:r>
      <w:proofErr w:type="spellEnd"/>
      <w:r w:rsidRPr="002A2E32">
        <w:rPr>
          <w:rFonts w:ascii="Arial" w:hAnsi="Arial" w:cs="Arial"/>
        </w:rPr>
        <w:t xml:space="preserve"> с </w:t>
      </w:r>
      <w:proofErr w:type="spellStart"/>
      <w:r w:rsidRPr="002A2E32">
        <w:rPr>
          <w:rFonts w:ascii="Arial" w:hAnsi="Arial" w:cs="Arial"/>
        </w:rPr>
        <w:t>радиопередачей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сигнала</w:t>
      </w:r>
      <w:proofErr w:type="spellEnd"/>
      <w:r w:rsidRPr="002A2E32">
        <w:rPr>
          <w:rFonts w:ascii="Arial" w:hAnsi="Arial" w:cs="Arial"/>
        </w:rPr>
        <w:t xml:space="preserve">. </w:t>
      </w:r>
      <w:proofErr w:type="spellStart"/>
      <w:r w:rsidRPr="002A2E32">
        <w:rPr>
          <w:rFonts w:ascii="Arial" w:hAnsi="Arial" w:cs="Arial"/>
        </w:rPr>
        <w:t>Новейшая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система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войдет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число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продемонстрированных</w:t>
      </w:r>
      <w:proofErr w:type="spellEnd"/>
      <w:r w:rsidRPr="002A2E32">
        <w:rPr>
          <w:rFonts w:ascii="Arial" w:hAnsi="Arial" w:cs="Arial"/>
        </w:rPr>
        <w:t xml:space="preserve"> Renishaw </w:t>
      </w:r>
      <w:proofErr w:type="spellStart"/>
      <w:r w:rsidRPr="002A2E32">
        <w:rPr>
          <w:rFonts w:ascii="Arial" w:hAnsi="Arial" w:cs="Arial"/>
        </w:rPr>
        <w:t>решений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для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интеллектуального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контроля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технологического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процесса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которые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практике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доказали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эффективность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преобразования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производственного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потенциала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механических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цехов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самых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разных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отраслях</w:t>
      </w:r>
      <w:proofErr w:type="spellEnd"/>
      <w:r w:rsidRPr="002A2E32">
        <w:rPr>
          <w:rFonts w:ascii="Arial" w:hAnsi="Arial" w:cs="Arial"/>
        </w:rPr>
        <w:t>.</w:t>
      </w:r>
    </w:p>
    <w:p w14:paraId="1ED3A7BE" w14:textId="77777777" w:rsidR="002A2E32" w:rsidRPr="002A2E32" w:rsidRDefault="002A2E32" w:rsidP="002A2E32">
      <w:pPr>
        <w:spacing w:line="240" w:lineRule="exact"/>
        <w:rPr>
          <w:rFonts w:ascii="Arial" w:hAnsi="Arial" w:cs="Arial"/>
        </w:rPr>
      </w:pPr>
      <w:r w:rsidRPr="002A2E32">
        <w:rPr>
          <w:rFonts w:ascii="Arial" w:hAnsi="Arial" w:cs="Arial"/>
        </w:rPr>
        <w:t xml:space="preserve">В </w:t>
      </w:r>
      <w:proofErr w:type="spellStart"/>
      <w:r w:rsidRPr="002A2E32">
        <w:rPr>
          <w:rFonts w:ascii="Arial" w:hAnsi="Arial" w:cs="Arial"/>
        </w:rPr>
        <w:t>состав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новой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системы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входит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сверхкомпактный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радиоинтерфейс</w:t>
      </w:r>
      <w:proofErr w:type="spellEnd"/>
      <w:r w:rsidRPr="002A2E32">
        <w:rPr>
          <w:rFonts w:ascii="Arial" w:hAnsi="Arial" w:cs="Arial"/>
        </w:rPr>
        <w:t xml:space="preserve"> RMI-QE с </w:t>
      </w:r>
      <w:proofErr w:type="spellStart"/>
      <w:r w:rsidRPr="002A2E32">
        <w:rPr>
          <w:rFonts w:ascii="Arial" w:hAnsi="Arial" w:cs="Arial"/>
        </w:rPr>
        <w:t>обновленным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протоколом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связи</w:t>
      </w:r>
      <w:proofErr w:type="spellEnd"/>
      <w:r w:rsidRPr="002A2E32">
        <w:rPr>
          <w:rFonts w:ascii="Arial" w:hAnsi="Arial" w:cs="Arial"/>
        </w:rPr>
        <w:t xml:space="preserve">, а </w:t>
      </w:r>
      <w:proofErr w:type="spellStart"/>
      <w:r w:rsidRPr="002A2E32">
        <w:rPr>
          <w:rFonts w:ascii="Arial" w:hAnsi="Arial" w:cs="Arial"/>
        </w:rPr>
        <w:t>также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масштабное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обновление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всего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ассортимента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лидирующих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рынке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контактных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датчиков</w:t>
      </w:r>
      <w:proofErr w:type="spellEnd"/>
      <w:r w:rsidRPr="002A2E32">
        <w:rPr>
          <w:rFonts w:ascii="Arial" w:hAnsi="Arial" w:cs="Arial"/>
        </w:rPr>
        <w:t xml:space="preserve"> с </w:t>
      </w:r>
      <w:proofErr w:type="spellStart"/>
      <w:r w:rsidRPr="002A2E32">
        <w:rPr>
          <w:rFonts w:ascii="Arial" w:hAnsi="Arial" w:cs="Arial"/>
        </w:rPr>
        <w:t>радиопередачей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сигнала</w:t>
      </w:r>
      <w:proofErr w:type="spellEnd"/>
      <w:r w:rsidRPr="002A2E32">
        <w:rPr>
          <w:rFonts w:ascii="Arial" w:hAnsi="Arial" w:cs="Arial"/>
        </w:rPr>
        <w:t xml:space="preserve">. </w:t>
      </w:r>
      <w:proofErr w:type="spellStart"/>
      <w:r w:rsidRPr="002A2E32">
        <w:rPr>
          <w:rFonts w:ascii="Arial" w:hAnsi="Arial" w:cs="Arial"/>
        </w:rPr>
        <w:t>Последние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усовершенствования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позволяют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значительно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увеличить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срок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службы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батарей</w:t>
      </w:r>
      <w:proofErr w:type="spellEnd"/>
      <w:r w:rsidRPr="002A2E32">
        <w:rPr>
          <w:rFonts w:ascii="Arial" w:hAnsi="Arial" w:cs="Arial"/>
        </w:rPr>
        <w:t xml:space="preserve">, а </w:t>
      </w:r>
      <w:proofErr w:type="spellStart"/>
      <w:r w:rsidRPr="002A2E32">
        <w:rPr>
          <w:rFonts w:ascii="Arial" w:hAnsi="Arial" w:cs="Arial"/>
        </w:rPr>
        <w:t>также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упростить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наладку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дистанционную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диагностику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всех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радиодатчиков</w:t>
      </w:r>
      <w:proofErr w:type="spellEnd"/>
      <w:r w:rsidRPr="002A2E32">
        <w:rPr>
          <w:rFonts w:ascii="Arial" w:hAnsi="Arial" w:cs="Arial"/>
        </w:rPr>
        <w:t>.</w:t>
      </w:r>
    </w:p>
    <w:p w14:paraId="38D6EF7A" w14:textId="77777777" w:rsidR="002A2E32" w:rsidRPr="002A2E32" w:rsidRDefault="002A2E32" w:rsidP="002A2E32">
      <w:pPr>
        <w:spacing w:line="240" w:lineRule="exact"/>
        <w:rPr>
          <w:rFonts w:ascii="Arial" w:hAnsi="Arial" w:cs="Arial"/>
        </w:rPr>
      </w:pPr>
    </w:p>
    <w:p w14:paraId="28ADF1CA" w14:textId="77777777" w:rsidR="002A2E32" w:rsidRPr="002A2E32" w:rsidRDefault="002A2E32" w:rsidP="002A2E32">
      <w:pPr>
        <w:spacing w:line="240" w:lineRule="exact"/>
        <w:rPr>
          <w:rFonts w:ascii="Arial" w:hAnsi="Arial" w:cs="Arial"/>
          <w:b/>
          <w:bCs/>
        </w:rPr>
      </w:pPr>
      <w:proofErr w:type="spellStart"/>
      <w:r w:rsidRPr="002A2E32">
        <w:rPr>
          <w:rFonts w:ascii="Arial" w:hAnsi="Arial" w:cs="Arial"/>
          <w:b/>
          <w:bCs/>
        </w:rPr>
        <w:t>Подключенный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интерфейс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для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цифрового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будущего</w:t>
      </w:r>
      <w:proofErr w:type="spellEnd"/>
    </w:p>
    <w:p w14:paraId="34219D63" w14:textId="77777777" w:rsidR="002A2E32" w:rsidRPr="002A2E32" w:rsidRDefault="002A2E32" w:rsidP="002A2E32">
      <w:pPr>
        <w:spacing w:line="240" w:lineRule="exact"/>
        <w:rPr>
          <w:rFonts w:ascii="Arial" w:eastAsia="Calibri" w:hAnsi="Arial" w:cs="Arial"/>
        </w:rPr>
      </w:pPr>
      <w:proofErr w:type="spellStart"/>
      <w:r w:rsidRPr="002A2E32">
        <w:rPr>
          <w:rFonts w:ascii="Arial" w:hAnsi="Arial" w:cs="Arial"/>
        </w:rPr>
        <w:t>Расположенный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рабочей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зоне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станка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интерфейс</w:t>
      </w:r>
      <w:proofErr w:type="spellEnd"/>
      <w:r w:rsidRPr="002A2E32">
        <w:rPr>
          <w:rFonts w:ascii="Arial" w:hAnsi="Arial" w:cs="Arial"/>
        </w:rPr>
        <w:t xml:space="preserve"> RMI-QE </w:t>
      </w:r>
      <w:proofErr w:type="spellStart"/>
      <w:r w:rsidRPr="002A2E32">
        <w:rPr>
          <w:rFonts w:ascii="Arial" w:hAnsi="Arial" w:cs="Arial"/>
        </w:rPr>
        <w:t>отличается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обновленным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протоколом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связи</w:t>
      </w:r>
      <w:proofErr w:type="spellEnd"/>
      <w:r w:rsidRPr="002A2E32">
        <w:rPr>
          <w:rFonts w:ascii="Arial" w:hAnsi="Arial" w:cs="Arial"/>
        </w:rPr>
        <w:t xml:space="preserve">, а </w:t>
      </w:r>
      <w:proofErr w:type="spellStart"/>
      <w:r w:rsidRPr="002A2E32">
        <w:rPr>
          <w:rFonts w:ascii="Arial" w:hAnsi="Arial" w:cs="Arial"/>
        </w:rPr>
        <w:t>также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обладает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перспективой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поддержки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новейших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датчиков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интеллектуальных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устройств</w:t>
      </w:r>
      <w:proofErr w:type="spellEnd"/>
      <w:r w:rsidRPr="002A2E32">
        <w:rPr>
          <w:rFonts w:ascii="Arial" w:hAnsi="Arial" w:cs="Arial"/>
        </w:rPr>
        <w:t xml:space="preserve"> Renishaw.</w:t>
      </w:r>
    </w:p>
    <w:p w14:paraId="089FB1FD" w14:textId="77777777" w:rsidR="002A2E32" w:rsidRPr="002A2E32" w:rsidRDefault="002A2E32" w:rsidP="002A2E32">
      <w:pPr>
        <w:spacing w:line="240" w:lineRule="exact"/>
        <w:rPr>
          <w:rFonts w:ascii="Arial" w:eastAsia="Calibri" w:hAnsi="Arial" w:cs="Arial"/>
        </w:rPr>
      </w:pPr>
      <w:r w:rsidRPr="002A2E32">
        <w:rPr>
          <w:rFonts w:ascii="Arial" w:hAnsi="Arial" w:cs="Arial"/>
        </w:rPr>
        <w:t xml:space="preserve">RMI-QE </w:t>
      </w:r>
      <w:proofErr w:type="spellStart"/>
      <w:r w:rsidRPr="002A2E32">
        <w:rPr>
          <w:rFonts w:ascii="Arial" w:hAnsi="Arial" w:cs="Arial"/>
        </w:rPr>
        <w:t>устойчиво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надежно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работает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условиях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насыщенной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радиообстановки</w:t>
      </w:r>
      <w:proofErr w:type="spellEnd"/>
      <w:r w:rsidRPr="002A2E32">
        <w:rPr>
          <w:rFonts w:ascii="Arial" w:hAnsi="Arial" w:cs="Arial"/>
        </w:rPr>
        <w:t xml:space="preserve"> с </w:t>
      </w:r>
      <w:proofErr w:type="spellStart"/>
      <w:r w:rsidRPr="002A2E32">
        <w:rPr>
          <w:rFonts w:ascii="Arial" w:hAnsi="Arial" w:cs="Arial"/>
        </w:rPr>
        <w:t>использованием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обновленной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версии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признанной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отрасли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технологии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радиопередачи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диапазоне</w:t>
      </w:r>
      <w:proofErr w:type="spellEnd"/>
      <w:r w:rsidRPr="002A2E32">
        <w:rPr>
          <w:rFonts w:ascii="Arial" w:hAnsi="Arial" w:cs="Arial"/>
        </w:rPr>
        <w:t xml:space="preserve"> 2,4 </w:t>
      </w:r>
      <w:proofErr w:type="spellStart"/>
      <w:r w:rsidRPr="002A2E32">
        <w:rPr>
          <w:rFonts w:ascii="Arial" w:hAnsi="Arial" w:cs="Arial"/>
        </w:rPr>
        <w:t>ГГц</w:t>
      </w:r>
      <w:proofErr w:type="spellEnd"/>
      <w:r w:rsidRPr="002A2E32">
        <w:rPr>
          <w:rFonts w:ascii="Arial" w:hAnsi="Arial" w:cs="Arial"/>
        </w:rPr>
        <w:t xml:space="preserve"> с </w:t>
      </w:r>
      <w:proofErr w:type="spellStart"/>
      <w:r w:rsidRPr="002A2E32">
        <w:rPr>
          <w:rFonts w:ascii="Arial" w:hAnsi="Arial" w:cs="Arial"/>
        </w:rPr>
        <w:t>псевдослучайной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перестройкой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рабочей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частоты</w:t>
      </w:r>
      <w:proofErr w:type="spellEnd"/>
      <w:r w:rsidRPr="002A2E32">
        <w:rPr>
          <w:rFonts w:ascii="Arial" w:hAnsi="Arial" w:cs="Arial"/>
        </w:rPr>
        <w:t xml:space="preserve"> (FHSS) </w:t>
      </w:r>
      <w:proofErr w:type="spellStart"/>
      <w:r w:rsidRPr="002A2E32">
        <w:rPr>
          <w:rFonts w:ascii="Arial" w:hAnsi="Arial" w:cs="Arial"/>
        </w:rPr>
        <w:t>от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компании</w:t>
      </w:r>
      <w:proofErr w:type="spellEnd"/>
      <w:r w:rsidRPr="002A2E32">
        <w:rPr>
          <w:rFonts w:ascii="Arial" w:hAnsi="Arial" w:cs="Arial"/>
        </w:rPr>
        <w:t xml:space="preserve"> Renishaw, </w:t>
      </w:r>
      <w:proofErr w:type="spellStart"/>
      <w:r w:rsidRPr="002A2E32">
        <w:rPr>
          <w:rFonts w:ascii="Arial" w:hAnsi="Arial" w:cs="Arial"/>
        </w:rPr>
        <w:t>продолжая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соответствовать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регламентам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радиосвязи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всему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миру</w:t>
      </w:r>
      <w:proofErr w:type="spellEnd"/>
      <w:r w:rsidRPr="002A2E32">
        <w:rPr>
          <w:rFonts w:ascii="Arial" w:hAnsi="Arial" w:cs="Arial"/>
        </w:rPr>
        <w:t xml:space="preserve">. </w:t>
      </w:r>
      <w:proofErr w:type="spellStart"/>
      <w:r w:rsidRPr="002A2E32">
        <w:rPr>
          <w:rFonts w:ascii="Arial" w:hAnsi="Arial" w:cs="Arial"/>
        </w:rPr>
        <w:t>Решение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подходит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для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систем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не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гарантирующих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прямую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видимость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между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датчиком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приемником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например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для</w:t>
      </w:r>
      <w:proofErr w:type="spellEnd"/>
      <w:r w:rsidRPr="002A2E32">
        <w:rPr>
          <w:rFonts w:ascii="Arial" w:hAnsi="Arial" w:cs="Arial"/>
        </w:rPr>
        <w:t xml:space="preserve"> 5-осевых </w:t>
      </w:r>
      <w:proofErr w:type="spellStart"/>
      <w:r w:rsidRPr="002A2E32">
        <w:rPr>
          <w:rFonts w:ascii="Arial" w:hAnsi="Arial" w:cs="Arial"/>
        </w:rPr>
        <w:t>многоцелевых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токарно-фрезерных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станков</w:t>
      </w:r>
      <w:proofErr w:type="spellEnd"/>
      <w:r w:rsidRPr="002A2E32">
        <w:rPr>
          <w:rFonts w:ascii="Arial" w:hAnsi="Arial" w:cs="Arial"/>
        </w:rPr>
        <w:t xml:space="preserve">. </w:t>
      </w:r>
      <w:proofErr w:type="spellStart"/>
      <w:r w:rsidRPr="002A2E32">
        <w:rPr>
          <w:rFonts w:ascii="Arial" w:hAnsi="Arial" w:cs="Arial"/>
        </w:rPr>
        <w:t>Кроме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того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оно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позволяет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использовать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одном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станке</w:t>
      </w:r>
      <w:proofErr w:type="spellEnd"/>
      <w:r w:rsidRPr="002A2E32">
        <w:rPr>
          <w:rFonts w:ascii="Arial" w:hAnsi="Arial" w:cs="Arial"/>
        </w:rPr>
        <w:t xml:space="preserve"> с ЧПУ </w:t>
      </w:r>
      <w:proofErr w:type="spellStart"/>
      <w:r w:rsidRPr="002A2E32">
        <w:rPr>
          <w:rFonts w:ascii="Arial" w:hAnsi="Arial" w:cs="Arial"/>
        </w:rPr>
        <w:t>до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четырех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автономных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датчиков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для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наладки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инструмента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или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шпиндельных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датчиков</w:t>
      </w:r>
      <w:proofErr w:type="spellEnd"/>
      <w:r w:rsidRPr="002A2E32">
        <w:rPr>
          <w:rFonts w:ascii="Arial" w:hAnsi="Arial" w:cs="Arial"/>
        </w:rPr>
        <w:t xml:space="preserve"> — </w:t>
      </w:r>
      <w:proofErr w:type="spellStart"/>
      <w:r w:rsidRPr="002A2E32">
        <w:rPr>
          <w:rFonts w:ascii="Arial" w:hAnsi="Arial" w:cs="Arial"/>
        </w:rPr>
        <w:t>идеальный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вариант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для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обрабатывающих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центров</w:t>
      </w:r>
      <w:proofErr w:type="spellEnd"/>
      <w:r w:rsidRPr="002A2E32">
        <w:rPr>
          <w:rFonts w:ascii="Arial" w:hAnsi="Arial" w:cs="Arial"/>
        </w:rPr>
        <w:t xml:space="preserve"> с </w:t>
      </w:r>
      <w:proofErr w:type="spellStart"/>
      <w:r w:rsidRPr="002A2E32">
        <w:rPr>
          <w:rFonts w:ascii="Arial" w:hAnsi="Arial" w:cs="Arial"/>
        </w:rPr>
        <w:t>поворотным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столом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или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двумя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палетами</w:t>
      </w:r>
      <w:proofErr w:type="spellEnd"/>
      <w:r w:rsidRPr="002A2E32">
        <w:rPr>
          <w:rFonts w:ascii="Arial" w:hAnsi="Arial" w:cs="Arial"/>
        </w:rPr>
        <w:t xml:space="preserve">. </w:t>
      </w:r>
    </w:p>
    <w:p w14:paraId="717BF446" w14:textId="77777777" w:rsidR="002A2E32" w:rsidRPr="002A2E32" w:rsidRDefault="002A2E32" w:rsidP="002A2E32">
      <w:pPr>
        <w:spacing w:line="240" w:lineRule="exact"/>
        <w:rPr>
          <w:rFonts w:ascii="Arial" w:eastAsia="Calibri" w:hAnsi="Arial" w:cs="Arial"/>
        </w:rPr>
      </w:pPr>
      <w:proofErr w:type="spellStart"/>
      <w:r w:rsidRPr="002A2E32">
        <w:rPr>
          <w:rFonts w:ascii="Arial" w:hAnsi="Arial" w:cs="Arial"/>
        </w:rPr>
        <w:t>Сверхкомпактная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конструкция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допускает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массу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разнообразных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вариантов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монтажа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обеспечивает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полную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обратную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совместимость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облегчая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переход</w:t>
      </w:r>
      <w:proofErr w:type="spellEnd"/>
      <w:r w:rsidRPr="002A2E32">
        <w:rPr>
          <w:rFonts w:ascii="Arial" w:hAnsi="Arial" w:cs="Arial"/>
        </w:rPr>
        <w:t xml:space="preserve"> с </w:t>
      </w:r>
      <w:proofErr w:type="spellStart"/>
      <w:r w:rsidRPr="002A2E32">
        <w:rPr>
          <w:rFonts w:ascii="Arial" w:hAnsi="Arial" w:cs="Arial"/>
        </w:rPr>
        <w:t>устаревших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интерфейсов</w:t>
      </w:r>
      <w:proofErr w:type="spellEnd"/>
      <w:r w:rsidRPr="002A2E32">
        <w:rPr>
          <w:rFonts w:ascii="Arial" w:hAnsi="Arial" w:cs="Arial"/>
        </w:rPr>
        <w:t xml:space="preserve"> RMI-Q.</w:t>
      </w:r>
    </w:p>
    <w:p w14:paraId="3B571891" w14:textId="77777777" w:rsidR="002A2E32" w:rsidRPr="002A2E32" w:rsidRDefault="002A2E32" w:rsidP="002A2E32">
      <w:pPr>
        <w:spacing w:line="240" w:lineRule="exact"/>
        <w:rPr>
          <w:rFonts w:ascii="Arial" w:hAnsi="Arial" w:cs="Arial"/>
        </w:rPr>
      </w:pPr>
    </w:p>
    <w:p w14:paraId="17564553" w14:textId="77777777" w:rsidR="002A2E32" w:rsidRPr="002A2E32" w:rsidRDefault="002A2E32" w:rsidP="002A2E32">
      <w:pPr>
        <w:spacing w:line="240" w:lineRule="exact"/>
        <w:rPr>
          <w:rFonts w:ascii="Arial" w:hAnsi="Arial" w:cs="Arial"/>
          <w:b/>
          <w:bCs/>
        </w:rPr>
      </w:pPr>
      <w:proofErr w:type="spellStart"/>
      <w:r w:rsidRPr="002A2E32">
        <w:rPr>
          <w:rFonts w:ascii="Arial" w:hAnsi="Arial" w:cs="Arial"/>
          <w:b/>
          <w:bCs/>
        </w:rPr>
        <w:t>Удобство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контактных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измерений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</w:p>
    <w:p w14:paraId="63AE420A" w14:textId="77777777" w:rsidR="002A2E32" w:rsidRPr="002A2E32" w:rsidRDefault="002A2E32" w:rsidP="002A2E32">
      <w:pPr>
        <w:spacing w:line="240" w:lineRule="exact"/>
        <w:rPr>
          <w:rFonts w:ascii="Arial" w:eastAsia="Calibri" w:hAnsi="Arial" w:cs="Arial"/>
        </w:rPr>
      </w:pPr>
      <w:proofErr w:type="spellStart"/>
      <w:r w:rsidRPr="002A2E32">
        <w:rPr>
          <w:rFonts w:ascii="Arial" w:hAnsi="Arial" w:cs="Arial"/>
        </w:rPr>
        <w:t>Пользователь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всегда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мог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вручную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изменить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параметры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радиодатчика</w:t>
      </w:r>
      <w:proofErr w:type="spellEnd"/>
      <w:r w:rsidRPr="002A2E32">
        <w:rPr>
          <w:rFonts w:ascii="Arial" w:hAnsi="Arial" w:cs="Arial"/>
        </w:rPr>
        <w:t xml:space="preserve"> Renishaw </w:t>
      </w:r>
      <w:proofErr w:type="spellStart"/>
      <w:r w:rsidRPr="002A2E32">
        <w:rPr>
          <w:rFonts w:ascii="Arial" w:hAnsi="Arial" w:cs="Arial"/>
        </w:rPr>
        <w:t>под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условия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эксплуатации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своих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станков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что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особенно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необходимо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для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систем</w:t>
      </w:r>
      <w:proofErr w:type="spellEnd"/>
      <w:r w:rsidRPr="002A2E32">
        <w:rPr>
          <w:rFonts w:ascii="Arial" w:hAnsi="Arial" w:cs="Arial"/>
        </w:rPr>
        <w:t xml:space="preserve"> с </w:t>
      </w:r>
      <w:proofErr w:type="spellStart"/>
      <w:r w:rsidRPr="002A2E32">
        <w:rPr>
          <w:rFonts w:ascii="Arial" w:hAnsi="Arial" w:cs="Arial"/>
        </w:rPr>
        <w:t>сильной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вибрацией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высокими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скоростями</w:t>
      </w:r>
      <w:proofErr w:type="spellEnd"/>
      <w:r w:rsidRPr="002A2E32">
        <w:rPr>
          <w:rFonts w:ascii="Arial" w:hAnsi="Arial" w:cs="Arial"/>
        </w:rPr>
        <w:t xml:space="preserve">. </w:t>
      </w:r>
      <w:bookmarkStart w:id="0" w:name="_Hlk69981663"/>
      <w:proofErr w:type="spellStart"/>
      <w:r w:rsidRPr="002A2E32">
        <w:rPr>
          <w:rFonts w:ascii="Arial" w:hAnsi="Arial" w:cs="Arial"/>
        </w:rPr>
        <w:t>Однако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теперь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эта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процедура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стала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еще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проще</w:t>
      </w:r>
      <w:proofErr w:type="spellEnd"/>
      <w:r w:rsidRPr="002A2E32">
        <w:rPr>
          <w:rFonts w:ascii="Arial" w:hAnsi="Arial" w:cs="Arial"/>
        </w:rPr>
        <w:t>.</w:t>
      </w:r>
      <w:bookmarkEnd w:id="0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Впервые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отрасли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технология</w:t>
      </w:r>
      <w:proofErr w:type="spellEnd"/>
      <w:r w:rsidRPr="002A2E32">
        <w:rPr>
          <w:rFonts w:ascii="Arial" w:hAnsi="Arial" w:cs="Arial"/>
        </w:rPr>
        <w:t xml:space="preserve"> Opti-Logic™, </w:t>
      </w:r>
      <w:proofErr w:type="spellStart"/>
      <w:r w:rsidRPr="002A2E32">
        <w:rPr>
          <w:rFonts w:ascii="Arial" w:hAnsi="Arial" w:cs="Arial"/>
        </w:rPr>
        <w:t>доступная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через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новое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приложение</w:t>
      </w:r>
      <w:proofErr w:type="spellEnd"/>
      <w:r w:rsidRPr="002A2E32">
        <w:rPr>
          <w:rFonts w:ascii="Arial" w:hAnsi="Arial" w:cs="Arial"/>
        </w:rPr>
        <w:t xml:space="preserve"> Probe Setup, </w:t>
      </w:r>
      <w:proofErr w:type="spellStart"/>
      <w:r w:rsidRPr="002A2E32">
        <w:rPr>
          <w:rFonts w:ascii="Arial" w:hAnsi="Arial" w:cs="Arial"/>
        </w:rPr>
        <w:t>позволяет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настраивать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параметры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датчика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смартфона</w:t>
      </w:r>
      <w:proofErr w:type="spellEnd"/>
      <w:r w:rsidRPr="002A2E32">
        <w:rPr>
          <w:rFonts w:ascii="Arial" w:hAnsi="Arial" w:cs="Arial"/>
        </w:rPr>
        <w:t xml:space="preserve">. </w:t>
      </w:r>
      <w:proofErr w:type="spellStart"/>
      <w:r w:rsidRPr="002A2E32">
        <w:rPr>
          <w:rFonts w:ascii="Arial" w:hAnsi="Arial" w:cs="Arial"/>
        </w:rPr>
        <w:t>Варианты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выбора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отображаются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экране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смартфона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передаются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датчику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двусторонней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связи</w:t>
      </w:r>
      <w:proofErr w:type="spellEnd"/>
      <w:r w:rsidRPr="002A2E32">
        <w:rPr>
          <w:rFonts w:ascii="Arial" w:hAnsi="Arial" w:cs="Arial"/>
        </w:rPr>
        <w:t xml:space="preserve">. </w:t>
      </w:r>
      <w:proofErr w:type="spellStart"/>
      <w:r w:rsidRPr="002A2E32">
        <w:rPr>
          <w:rFonts w:ascii="Arial" w:hAnsi="Arial" w:cs="Arial"/>
        </w:rPr>
        <w:t>Это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только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существенно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упрощает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процесс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конфигурирования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но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предоставляет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возможность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дистанционной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диагностики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из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распространенных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приложений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например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электронной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почты</w:t>
      </w:r>
      <w:proofErr w:type="spellEnd"/>
      <w:r w:rsidRPr="002A2E32">
        <w:rPr>
          <w:rFonts w:ascii="Arial" w:hAnsi="Arial" w:cs="Arial"/>
        </w:rPr>
        <w:t>, iMessage®, WhatsApp, LINE и WeChat.</w:t>
      </w:r>
    </w:p>
    <w:p w14:paraId="2F285F03" w14:textId="77777777" w:rsidR="002A2E32" w:rsidRPr="002A2E32" w:rsidRDefault="002A2E32" w:rsidP="002A2E32">
      <w:pPr>
        <w:spacing w:line="240" w:lineRule="exact"/>
        <w:rPr>
          <w:rFonts w:ascii="Arial" w:eastAsia="Calibri" w:hAnsi="Arial" w:cs="Arial"/>
        </w:rPr>
      </w:pPr>
    </w:p>
    <w:p w14:paraId="3AD1C6B7" w14:textId="77777777" w:rsidR="002A2E32" w:rsidRPr="002A2E32" w:rsidRDefault="002A2E32" w:rsidP="002A2E32">
      <w:pPr>
        <w:spacing w:line="240" w:lineRule="exact"/>
        <w:rPr>
          <w:rFonts w:ascii="Arial" w:hAnsi="Arial" w:cs="Arial"/>
          <w:b/>
          <w:bCs/>
        </w:rPr>
      </w:pPr>
    </w:p>
    <w:p w14:paraId="1CC11F0B" w14:textId="77777777" w:rsidR="002A2E32" w:rsidRPr="002A2E32" w:rsidRDefault="002A2E32" w:rsidP="002A2E32">
      <w:pPr>
        <w:spacing w:line="240" w:lineRule="exact"/>
        <w:rPr>
          <w:rFonts w:ascii="Arial" w:hAnsi="Arial" w:cs="Arial"/>
          <w:b/>
          <w:bCs/>
        </w:rPr>
      </w:pPr>
    </w:p>
    <w:p w14:paraId="37D0A431" w14:textId="77777777" w:rsidR="002A2E32" w:rsidRPr="002A2E32" w:rsidRDefault="002A2E32" w:rsidP="002A2E32">
      <w:pPr>
        <w:spacing w:line="240" w:lineRule="exact"/>
        <w:rPr>
          <w:rFonts w:ascii="Arial" w:hAnsi="Arial" w:cs="Arial"/>
          <w:b/>
          <w:bCs/>
        </w:rPr>
      </w:pPr>
    </w:p>
    <w:p w14:paraId="5A37B24F" w14:textId="77777777" w:rsidR="002A2E32" w:rsidRPr="002A2E32" w:rsidRDefault="002A2E32" w:rsidP="002A2E32">
      <w:pPr>
        <w:spacing w:line="240" w:lineRule="exact"/>
        <w:rPr>
          <w:rFonts w:ascii="Arial" w:hAnsi="Arial" w:cs="Arial"/>
          <w:b/>
          <w:bCs/>
        </w:rPr>
      </w:pPr>
    </w:p>
    <w:p w14:paraId="25C0579E" w14:textId="77777777" w:rsidR="002A2E32" w:rsidRPr="002A2E32" w:rsidRDefault="002A2E32" w:rsidP="002A2E32">
      <w:pPr>
        <w:spacing w:line="240" w:lineRule="exact"/>
        <w:rPr>
          <w:rFonts w:ascii="Arial" w:hAnsi="Arial" w:cs="Arial"/>
          <w:b/>
          <w:bCs/>
        </w:rPr>
      </w:pPr>
      <w:proofErr w:type="spellStart"/>
      <w:r w:rsidRPr="002A2E32">
        <w:rPr>
          <w:rFonts w:ascii="Arial" w:hAnsi="Arial" w:cs="Arial"/>
          <w:b/>
          <w:bCs/>
        </w:rPr>
        <w:t>Экологическая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безопасность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контактных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измерений</w:t>
      </w:r>
      <w:proofErr w:type="spellEnd"/>
    </w:p>
    <w:p w14:paraId="5EEE16D9" w14:textId="77777777" w:rsidR="002A2E32" w:rsidRPr="002A2E32" w:rsidRDefault="002A2E32" w:rsidP="002A2E32">
      <w:pPr>
        <w:spacing w:line="240" w:lineRule="exact"/>
        <w:rPr>
          <w:rFonts w:ascii="Arial" w:hAnsi="Arial" w:cs="Arial"/>
        </w:rPr>
      </w:pPr>
      <w:proofErr w:type="spellStart"/>
      <w:r w:rsidRPr="002A2E32">
        <w:rPr>
          <w:rFonts w:ascii="Arial" w:hAnsi="Arial" w:cs="Arial"/>
        </w:rPr>
        <w:lastRenderedPageBreak/>
        <w:t>Обновления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электроники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технологии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радиопередачи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датчика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обеспечивают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увеличение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срока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службы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батарей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до</w:t>
      </w:r>
      <w:proofErr w:type="spellEnd"/>
      <w:r w:rsidRPr="002A2E32">
        <w:rPr>
          <w:rFonts w:ascii="Arial" w:hAnsi="Arial" w:cs="Arial"/>
        </w:rPr>
        <w:t xml:space="preserve"> 400 %, </w:t>
      </w:r>
      <w:proofErr w:type="spellStart"/>
      <w:r w:rsidRPr="002A2E32">
        <w:rPr>
          <w:rFonts w:ascii="Arial" w:hAnsi="Arial" w:cs="Arial"/>
        </w:rPr>
        <w:t>что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случае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использования</w:t>
      </w:r>
      <w:proofErr w:type="spellEnd"/>
      <w:r w:rsidRPr="002A2E32">
        <w:rPr>
          <w:rFonts w:ascii="Arial" w:hAnsi="Arial" w:cs="Arial"/>
        </w:rPr>
        <w:t xml:space="preserve"> RMI-QE </w:t>
      </w:r>
      <w:proofErr w:type="spellStart"/>
      <w:r w:rsidRPr="002A2E32">
        <w:rPr>
          <w:rFonts w:ascii="Arial" w:hAnsi="Arial" w:cs="Arial"/>
        </w:rPr>
        <w:t>гарантирует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лучший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отрасли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срок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службы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батарей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который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типовой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эксплуатации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достигает</w:t>
      </w:r>
      <w:proofErr w:type="spellEnd"/>
      <w:r w:rsidRPr="002A2E32">
        <w:rPr>
          <w:rFonts w:ascii="Arial" w:hAnsi="Arial" w:cs="Arial"/>
        </w:rPr>
        <w:t xml:space="preserve"> 5 </w:t>
      </w:r>
      <w:proofErr w:type="spellStart"/>
      <w:r w:rsidRPr="002A2E32">
        <w:rPr>
          <w:rFonts w:ascii="Arial" w:hAnsi="Arial" w:cs="Arial"/>
        </w:rPr>
        <w:t>лет</w:t>
      </w:r>
      <w:proofErr w:type="spellEnd"/>
      <w:r w:rsidRPr="002A2E32">
        <w:rPr>
          <w:rFonts w:ascii="Arial" w:hAnsi="Arial" w:cs="Arial"/>
        </w:rPr>
        <w:t xml:space="preserve">. </w:t>
      </w:r>
      <w:proofErr w:type="spellStart"/>
      <w:r w:rsidRPr="002A2E32">
        <w:rPr>
          <w:rFonts w:ascii="Arial" w:hAnsi="Arial" w:cs="Arial"/>
        </w:rPr>
        <w:t>Однако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по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словам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директора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приложениям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маркетингу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из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департамента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станочных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систем</w:t>
      </w:r>
      <w:proofErr w:type="spellEnd"/>
      <w:r w:rsidRPr="002A2E32">
        <w:rPr>
          <w:rFonts w:ascii="Arial" w:hAnsi="Arial" w:cs="Arial"/>
        </w:rPr>
        <w:t xml:space="preserve"> Renishaw </w:t>
      </w:r>
      <w:proofErr w:type="spellStart"/>
      <w:r w:rsidRPr="002A2E32">
        <w:rPr>
          <w:rFonts w:ascii="Arial" w:hAnsi="Arial" w:cs="Arial"/>
        </w:rPr>
        <w:t>Джеймса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Хартли</w:t>
      </w:r>
      <w:proofErr w:type="spellEnd"/>
      <w:r w:rsidRPr="002A2E32">
        <w:rPr>
          <w:rFonts w:ascii="Arial" w:hAnsi="Arial" w:cs="Arial"/>
        </w:rPr>
        <w:t xml:space="preserve"> (James Hartley), </w:t>
      </w:r>
      <w:proofErr w:type="spellStart"/>
      <w:r w:rsidRPr="002A2E32">
        <w:rPr>
          <w:rFonts w:ascii="Arial" w:hAnsi="Arial" w:cs="Arial"/>
        </w:rPr>
        <w:t>изменения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конструкции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ограничиваются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увеличением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срока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службы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батарей</w:t>
      </w:r>
      <w:proofErr w:type="spellEnd"/>
      <w:r w:rsidRPr="002A2E32">
        <w:rPr>
          <w:rFonts w:ascii="Arial" w:hAnsi="Arial" w:cs="Arial"/>
        </w:rPr>
        <w:t>. «</w:t>
      </w:r>
      <w:proofErr w:type="spellStart"/>
      <w:r w:rsidRPr="002A2E32">
        <w:rPr>
          <w:rFonts w:ascii="Arial" w:hAnsi="Arial" w:cs="Arial"/>
        </w:rPr>
        <w:t>Хотя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мы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безмерно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гордимся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техническими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достижениями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представленными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этой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новейшей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системе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не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меньшую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гордость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вызывает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непрерывное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стремление</w:t>
      </w:r>
      <w:proofErr w:type="spellEnd"/>
      <w:r w:rsidRPr="002A2E32">
        <w:rPr>
          <w:rFonts w:ascii="Arial" w:hAnsi="Arial" w:cs="Arial"/>
        </w:rPr>
        <w:t xml:space="preserve"> к </w:t>
      </w:r>
      <w:proofErr w:type="spellStart"/>
      <w:r w:rsidRPr="002A2E32">
        <w:rPr>
          <w:rFonts w:ascii="Arial" w:hAnsi="Arial" w:cs="Arial"/>
        </w:rPr>
        <w:t>повышению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экологической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эффективности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нашей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продукции</w:t>
      </w:r>
      <w:proofErr w:type="spellEnd"/>
      <w:r w:rsidRPr="002A2E32">
        <w:rPr>
          <w:rFonts w:ascii="Arial" w:hAnsi="Arial" w:cs="Arial"/>
        </w:rPr>
        <w:t xml:space="preserve">. </w:t>
      </w:r>
      <w:proofErr w:type="spellStart"/>
      <w:r w:rsidRPr="002A2E32">
        <w:rPr>
          <w:rFonts w:ascii="Arial" w:hAnsi="Arial" w:cs="Arial"/>
        </w:rPr>
        <w:t>Продемонстрированное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здесь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увеличение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срока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службы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батарей</w:t>
      </w:r>
      <w:proofErr w:type="spellEnd"/>
      <w:r w:rsidRPr="002A2E32">
        <w:rPr>
          <w:rFonts w:ascii="Arial" w:hAnsi="Arial" w:cs="Arial"/>
        </w:rPr>
        <w:t xml:space="preserve">, а </w:t>
      </w:r>
      <w:proofErr w:type="spellStart"/>
      <w:r w:rsidRPr="002A2E32">
        <w:rPr>
          <w:rFonts w:ascii="Arial" w:hAnsi="Arial" w:cs="Arial"/>
        </w:rPr>
        <w:t>также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последние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усовершенствования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наших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датчиков</w:t>
      </w:r>
      <w:proofErr w:type="spellEnd"/>
      <w:r w:rsidRPr="002A2E32">
        <w:rPr>
          <w:rFonts w:ascii="Arial" w:hAnsi="Arial" w:cs="Arial"/>
        </w:rPr>
        <w:t xml:space="preserve"> с </w:t>
      </w:r>
      <w:proofErr w:type="spellStart"/>
      <w:r w:rsidRPr="002A2E32">
        <w:rPr>
          <w:rFonts w:ascii="Arial" w:hAnsi="Arial" w:cs="Arial"/>
        </w:rPr>
        <w:t>оптической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передачей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данных</w:t>
      </w:r>
      <w:proofErr w:type="spellEnd"/>
      <w:r w:rsidRPr="002A2E32">
        <w:rPr>
          <w:rFonts w:ascii="Arial" w:hAnsi="Arial" w:cs="Arial"/>
        </w:rPr>
        <w:t xml:space="preserve"> OMP40-2 и OSP60 </w:t>
      </w:r>
      <w:proofErr w:type="spellStart"/>
      <w:r w:rsidRPr="002A2E32">
        <w:rPr>
          <w:rFonts w:ascii="Arial" w:hAnsi="Arial" w:cs="Arial"/>
        </w:rPr>
        <w:t>отражают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приверженность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снижению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воздействия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нашей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продукции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окружающую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среду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за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счет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сокращения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количества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связанных</w:t>
      </w:r>
      <w:proofErr w:type="spellEnd"/>
      <w:r w:rsidRPr="002A2E32">
        <w:rPr>
          <w:rFonts w:ascii="Arial" w:hAnsi="Arial" w:cs="Arial"/>
        </w:rPr>
        <w:t xml:space="preserve"> с </w:t>
      </w:r>
      <w:proofErr w:type="spellStart"/>
      <w:r w:rsidRPr="002A2E32">
        <w:rPr>
          <w:rFonts w:ascii="Arial" w:hAnsi="Arial" w:cs="Arial"/>
        </w:rPr>
        <w:t>ней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расходных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материалов</w:t>
      </w:r>
      <w:proofErr w:type="spellEnd"/>
      <w:r w:rsidRPr="002A2E32">
        <w:rPr>
          <w:rFonts w:ascii="Arial" w:hAnsi="Arial" w:cs="Arial"/>
        </w:rPr>
        <w:t>».</w:t>
      </w:r>
    </w:p>
    <w:p w14:paraId="6EEF637D" w14:textId="77777777" w:rsidR="002A2E32" w:rsidRPr="002A2E32" w:rsidRDefault="002A2E32" w:rsidP="002A2E32">
      <w:pPr>
        <w:spacing w:line="240" w:lineRule="exact"/>
        <w:rPr>
          <w:rFonts w:ascii="Arial" w:hAnsi="Arial" w:cs="Arial"/>
        </w:rPr>
      </w:pPr>
      <w:r w:rsidRPr="002A2E32">
        <w:rPr>
          <w:rFonts w:ascii="Arial" w:hAnsi="Arial" w:cs="Arial"/>
        </w:rPr>
        <w:t xml:space="preserve">   </w:t>
      </w:r>
    </w:p>
    <w:p w14:paraId="70C89863" w14:textId="77777777" w:rsidR="002A2E32" w:rsidRPr="002A2E32" w:rsidRDefault="002A2E32" w:rsidP="002A2E32">
      <w:pPr>
        <w:spacing w:line="240" w:lineRule="exact"/>
        <w:rPr>
          <w:rFonts w:ascii="Arial" w:eastAsia="Calibri" w:hAnsi="Arial" w:cs="Arial"/>
          <w:b/>
          <w:bCs/>
        </w:rPr>
      </w:pPr>
      <w:proofErr w:type="spellStart"/>
      <w:r w:rsidRPr="002A2E32">
        <w:rPr>
          <w:rFonts w:ascii="Arial" w:hAnsi="Arial" w:cs="Arial"/>
          <w:b/>
          <w:bCs/>
        </w:rPr>
        <w:t>Ваш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партнер</w:t>
      </w:r>
      <w:proofErr w:type="spellEnd"/>
      <w:r w:rsidRPr="002A2E32">
        <w:rPr>
          <w:rFonts w:ascii="Arial" w:hAnsi="Arial" w:cs="Arial"/>
          <w:b/>
          <w:bCs/>
        </w:rPr>
        <w:t xml:space="preserve"> в </w:t>
      </w:r>
      <w:proofErr w:type="spellStart"/>
      <w:r w:rsidRPr="002A2E32">
        <w:rPr>
          <w:rFonts w:ascii="Arial" w:hAnsi="Arial" w:cs="Arial"/>
          <w:b/>
          <w:bCs/>
        </w:rPr>
        <w:t>инновационном</w:t>
      </w:r>
      <w:proofErr w:type="spellEnd"/>
      <w:r w:rsidRPr="002A2E32">
        <w:rPr>
          <w:rFonts w:ascii="Arial" w:hAnsi="Arial" w:cs="Arial"/>
          <w:b/>
          <w:bCs/>
        </w:rPr>
        <w:t xml:space="preserve"> </w:t>
      </w:r>
      <w:proofErr w:type="spellStart"/>
      <w:r w:rsidRPr="002A2E32">
        <w:rPr>
          <w:rFonts w:ascii="Arial" w:hAnsi="Arial" w:cs="Arial"/>
          <w:b/>
          <w:bCs/>
        </w:rPr>
        <w:t>производстве</w:t>
      </w:r>
      <w:proofErr w:type="spellEnd"/>
    </w:p>
    <w:p w14:paraId="5A8AF00B" w14:textId="77777777" w:rsidR="002A2E32" w:rsidRPr="002A2E32" w:rsidRDefault="002A2E32" w:rsidP="002A2E32">
      <w:pPr>
        <w:spacing w:line="240" w:lineRule="exact"/>
        <w:rPr>
          <w:rFonts w:ascii="Arial" w:hAnsi="Arial" w:cs="Arial"/>
        </w:rPr>
      </w:pPr>
      <w:proofErr w:type="spellStart"/>
      <w:r w:rsidRPr="002A2E32">
        <w:rPr>
          <w:rFonts w:ascii="Arial" w:hAnsi="Arial" w:cs="Arial"/>
        </w:rPr>
        <w:t>Новейшая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контактная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измерительная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система</w:t>
      </w:r>
      <w:proofErr w:type="spellEnd"/>
      <w:r w:rsidRPr="002A2E32">
        <w:rPr>
          <w:rFonts w:ascii="Arial" w:hAnsi="Arial" w:cs="Arial"/>
        </w:rPr>
        <w:t xml:space="preserve"> Renishaw с </w:t>
      </w:r>
      <w:proofErr w:type="spellStart"/>
      <w:r w:rsidRPr="002A2E32">
        <w:rPr>
          <w:rFonts w:ascii="Arial" w:hAnsi="Arial" w:cs="Arial"/>
        </w:rPr>
        <w:t>радиопередачей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сигнала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обеспечивает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надежную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автоматизированную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наладку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инструмента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станке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обнаружение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поломки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инструмента</w:t>
      </w:r>
      <w:proofErr w:type="spellEnd"/>
      <w:r w:rsidRPr="002A2E32">
        <w:rPr>
          <w:rFonts w:ascii="Arial" w:hAnsi="Arial" w:cs="Arial"/>
        </w:rPr>
        <w:t xml:space="preserve">, а </w:t>
      </w:r>
      <w:proofErr w:type="spellStart"/>
      <w:r w:rsidRPr="002A2E32">
        <w:rPr>
          <w:rFonts w:ascii="Arial" w:hAnsi="Arial" w:cs="Arial"/>
        </w:rPr>
        <w:t>также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предоставляет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возможность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наладки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контроля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детали</w:t>
      </w:r>
      <w:proofErr w:type="spellEnd"/>
      <w:r w:rsidRPr="002A2E32">
        <w:rPr>
          <w:rFonts w:ascii="Arial" w:hAnsi="Arial" w:cs="Arial"/>
        </w:rPr>
        <w:t xml:space="preserve">. </w:t>
      </w:r>
      <w:proofErr w:type="spellStart"/>
      <w:r w:rsidRPr="002A2E32">
        <w:rPr>
          <w:rFonts w:ascii="Arial" w:hAnsi="Arial" w:cs="Arial"/>
        </w:rPr>
        <w:t>Внедрение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этих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методов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контроля</w:t>
      </w:r>
      <w:proofErr w:type="spellEnd"/>
      <w:r w:rsidRPr="002A2E32">
        <w:rPr>
          <w:rFonts w:ascii="Arial" w:hAnsi="Arial" w:cs="Arial"/>
        </w:rPr>
        <w:t xml:space="preserve"> в </w:t>
      </w:r>
      <w:proofErr w:type="spellStart"/>
      <w:r w:rsidRPr="002A2E32">
        <w:rPr>
          <w:rFonts w:ascii="Arial" w:hAnsi="Arial" w:cs="Arial"/>
        </w:rPr>
        <w:t>производственные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процессы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может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предоставить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данные</w:t>
      </w:r>
      <w:proofErr w:type="spellEnd"/>
      <w:r w:rsidRPr="002A2E32">
        <w:rPr>
          <w:rFonts w:ascii="Arial" w:hAnsi="Arial" w:cs="Arial"/>
        </w:rPr>
        <w:t xml:space="preserve">, </w:t>
      </w:r>
      <w:proofErr w:type="spellStart"/>
      <w:r w:rsidRPr="002A2E32">
        <w:rPr>
          <w:rFonts w:ascii="Arial" w:hAnsi="Arial" w:cs="Arial"/>
        </w:rPr>
        <w:t>необходимые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для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существенного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повышения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производительности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труда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загрузки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оборудования</w:t>
      </w:r>
      <w:proofErr w:type="spellEnd"/>
      <w:r w:rsidRPr="002A2E32">
        <w:rPr>
          <w:rFonts w:ascii="Arial" w:hAnsi="Arial" w:cs="Arial"/>
        </w:rPr>
        <w:t xml:space="preserve">, а </w:t>
      </w:r>
      <w:proofErr w:type="spellStart"/>
      <w:r w:rsidRPr="002A2E32">
        <w:rPr>
          <w:rFonts w:ascii="Arial" w:hAnsi="Arial" w:cs="Arial"/>
        </w:rPr>
        <w:t>также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снижения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зависимости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от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квалификации</w:t>
      </w:r>
      <w:proofErr w:type="spellEnd"/>
      <w:r w:rsidRPr="002A2E32">
        <w:rPr>
          <w:rFonts w:ascii="Arial" w:hAnsi="Arial" w:cs="Arial"/>
        </w:rPr>
        <w:t xml:space="preserve"> и </w:t>
      </w:r>
      <w:proofErr w:type="spellStart"/>
      <w:r w:rsidRPr="002A2E32">
        <w:rPr>
          <w:rFonts w:ascii="Arial" w:hAnsi="Arial" w:cs="Arial"/>
        </w:rPr>
        <w:t>вмешательства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оператора</w:t>
      </w:r>
      <w:proofErr w:type="spellEnd"/>
      <w:r w:rsidRPr="002A2E32">
        <w:rPr>
          <w:rFonts w:ascii="Arial" w:hAnsi="Arial" w:cs="Arial"/>
        </w:rPr>
        <w:t xml:space="preserve">. </w:t>
      </w:r>
    </w:p>
    <w:p w14:paraId="1F27CD5C" w14:textId="77777777" w:rsidR="002A2E32" w:rsidRPr="002A2E32" w:rsidRDefault="002A2E32" w:rsidP="002A2E32">
      <w:pPr>
        <w:spacing w:line="240" w:lineRule="exact"/>
        <w:rPr>
          <w:rFonts w:ascii="Arial" w:hAnsi="Arial" w:cs="Arial"/>
        </w:rPr>
      </w:pPr>
    </w:p>
    <w:p w14:paraId="54FE0375" w14:textId="77777777" w:rsidR="002A2E32" w:rsidRPr="002A2E32" w:rsidRDefault="002A2E32" w:rsidP="002A2E32">
      <w:pPr>
        <w:spacing w:line="240" w:lineRule="exact"/>
        <w:rPr>
          <w:rFonts w:ascii="Arial" w:hAnsi="Arial" w:cs="Arial"/>
        </w:rPr>
      </w:pPr>
      <w:proofErr w:type="spellStart"/>
      <w:r w:rsidRPr="002A2E32">
        <w:rPr>
          <w:rFonts w:ascii="Arial" w:hAnsi="Arial" w:cs="Arial"/>
        </w:rPr>
        <w:t>Для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получения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дополнительной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информации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посетите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наш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стенд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на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выставке</w:t>
      </w:r>
      <w:proofErr w:type="spellEnd"/>
      <w:r w:rsidRPr="002A2E32">
        <w:rPr>
          <w:rFonts w:ascii="Arial" w:hAnsi="Arial" w:cs="Arial"/>
        </w:rPr>
        <w:t xml:space="preserve"> EMO в </w:t>
      </w:r>
      <w:proofErr w:type="spellStart"/>
      <w:r w:rsidRPr="002A2E32">
        <w:rPr>
          <w:rFonts w:ascii="Arial" w:hAnsi="Arial" w:cs="Arial"/>
        </w:rPr>
        <w:t>итальянском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городе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Милан</w:t>
      </w:r>
      <w:proofErr w:type="spellEnd"/>
      <w:r w:rsidRPr="002A2E32">
        <w:rPr>
          <w:rFonts w:ascii="Arial" w:hAnsi="Arial" w:cs="Arial"/>
        </w:rPr>
        <w:t xml:space="preserve"> (с 4 </w:t>
      </w:r>
      <w:proofErr w:type="spellStart"/>
      <w:r w:rsidRPr="002A2E32">
        <w:rPr>
          <w:rFonts w:ascii="Arial" w:hAnsi="Arial" w:cs="Arial"/>
        </w:rPr>
        <w:t>по</w:t>
      </w:r>
      <w:proofErr w:type="spellEnd"/>
      <w:r w:rsidRPr="002A2E32">
        <w:rPr>
          <w:rFonts w:ascii="Arial" w:hAnsi="Arial" w:cs="Arial"/>
        </w:rPr>
        <w:t xml:space="preserve"> 9 </w:t>
      </w:r>
      <w:proofErr w:type="spellStart"/>
      <w:r w:rsidRPr="002A2E32">
        <w:rPr>
          <w:rFonts w:ascii="Arial" w:hAnsi="Arial" w:cs="Arial"/>
        </w:rPr>
        <w:t>октября</w:t>
      </w:r>
      <w:proofErr w:type="spellEnd"/>
      <w:r w:rsidRPr="002A2E32">
        <w:rPr>
          <w:rFonts w:ascii="Arial" w:hAnsi="Arial" w:cs="Arial"/>
        </w:rPr>
        <w:t> 2021 </w:t>
      </w:r>
      <w:proofErr w:type="spellStart"/>
      <w:r w:rsidRPr="002A2E32">
        <w:rPr>
          <w:rFonts w:ascii="Arial" w:hAnsi="Arial" w:cs="Arial"/>
        </w:rPr>
        <w:t>года</w:t>
      </w:r>
      <w:proofErr w:type="spellEnd"/>
      <w:r w:rsidRPr="002A2E32">
        <w:rPr>
          <w:rFonts w:ascii="Arial" w:hAnsi="Arial" w:cs="Arial"/>
        </w:rPr>
        <w:t>)</w:t>
      </w:r>
    </w:p>
    <w:p w14:paraId="2FD792D2" w14:textId="77777777" w:rsidR="002A2E32" w:rsidRPr="002A2E32" w:rsidRDefault="002A2E32" w:rsidP="002A2E32">
      <w:pPr>
        <w:spacing w:line="240" w:lineRule="exact"/>
        <w:rPr>
          <w:rFonts w:ascii="Arial" w:hAnsi="Arial" w:cs="Arial"/>
        </w:rPr>
      </w:pPr>
    </w:p>
    <w:p w14:paraId="7C284AAB" w14:textId="77777777" w:rsidR="002A2E32" w:rsidRPr="002A2E32" w:rsidRDefault="002A2E32" w:rsidP="002A2E32">
      <w:pPr>
        <w:spacing w:line="240" w:lineRule="exact"/>
        <w:rPr>
          <w:rFonts w:ascii="Arial" w:hAnsi="Arial" w:cs="Arial"/>
        </w:rPr>
      </w:pPr>
      <w:r w:rsidRPr="002A2E32">
        <w:rPr>
          <w:rFonts w:ascii="Arial" w:hAnsi="Arial" w:cs="Arial"/>
        </w:rPr>
        <w:t xml:space="preserve">iMessage® </w:t>
      </w:r>
      <w:proofErr w:type="spellStart"/>
      <w:r w:rsidRPr="002A2E32">
        <w:rPr>
          <w:rFonts w:ascii="Arial" w:hAnsi="Arial" w:cs="Arial"/>
        </w:rPr>
        <w:t>является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торговой</w:t>
      </w:r>
      <w:proofErr w:type="spellEnd"/>
      <w:r w:rsidRPr="002A2E32">
        <w:rPr>
          <w:rFonts w:ascii="Arial" w:hAnsi="Arial" w:cs="Arial"/>
        </w:rPr>
        <w:t xml:space="preserve"> </w:t>
      </w:r>
      <w:proofErr w:type="spellStart"/>
      <w:r w:rsidRPr="002A2E32">
        <w:rPr>
          <w:rFonts w:ascii="Arial" w:hAnsi="Arial" w:cs="Arial"/>
        </w:rPr>
        <w:t>маркой</w:t>
      </w:r>
      <w:proofErr w:type="spellEnd"/>
      <w:r w:rsidRPr="002A2E32">
        <w:rPr>
          <w:rFonts w:ascii="Arial" w:hAnsi="Arial" w:cs="Arial"/>
        </w:rPr>
        <w:t xml:space="preserve"> Apple Inc.</w:t>
      </w:r>
      <w:r w:rsidRPr="002A2E32">
        <w:rPr>
          <w:rFonts w:ascii="Arial" w:hAnsi="Arial" w:cs="Arial"/>
        </w:rPr>
        <w:tab/>
      </w:r>
      <w:r w:rsidRPr="002A2E32">
        <w:rPr>
          <w:rFonts w:ascii="Arial" w:hAnsi="Arial" w:cs="Arial"/>
        </w:rPr>
        <w:tab/>
      </w:r>
      <w:r w:rsidRPr="002A2E32">
        <w:rPr>
          <w:rFonts w:ascii="Arial" w:hAnsi="Arial" w:cs="Arial"/>
        </w:rPr>
        <w:tab/>
      </w:r>
      <w:r w:rsidRPr="002A2E32">
        <w:rPr>
          <w:rFonts w:ascii="Arial" w:hAnsi="Arial" w:cs="Arial"/>
        </w:rPr>
        <w:tab/>
      </w:r>
      <w:r w:rsidRPr="002A2E32">
        <w:rPr>
          <w:rFonts w:ascii="Arial" w:hAnsi="Arial" w:cs="Arial"/>
        </w:rPr>
        <w:tab/>
      </w:r>
      <w:r w:rsidRPr="002A2E32">
        <w:rPr>
          <w:rFonts w:ascii="Arial" w:hAnsi="Arial" w:cs="Arial"/>
        </w:rPr>
        <w:tab/>
      </w:r>
    </w:p>
    <w:p w14:paraId="30C56DCB" w14:textId="77777777" w:rsidR="002A2E32" w:rsidRPr="002A2E32" w:rsidRDefault="002A2E32" w:rsidP="002A2E32">
      <w:pPr>
        <w:rPr>
          <w:rFonts w:ascii="Arial" w:hAnsi="Arial" w:cs="Arial"/>
        </w:rPr>
      </w:pPr>
    </w:p>
    <w:p w14:paraId="2111DF56" w14:textId="77777777" w:rsidR="002A2E32" w:rsidRPr="002A2E32" w:rsidRDefault="002A2E32" w:rsidP="002A2E32">
      <w:pPr>
        <w:jc w:val="center"/>
        <w:rPr>
          <w:rFonts w:ascii="Arial" w:hAnsi="Arial" w:cs="Arial"/>
        </w:rPr>
      </w:pPr>
      <w:r w:rsidRPr="002A2E32">
        <w:rPr>
          <w:rFonts w:ascii="Arial" w:hAnsi="Arial" w:cs="Arial"/>
        </w:rPr>
        <w:t>-</w:t>
      </w:r>
      <w:proofErr w:type="spellStart"/>
      <w:r w:rsidRPr="002A2E32">
        <w:rPr>
          <w:rFonts w:ascii="Arial" w:hAnsi="Arial" w:cs="Arial"/>
        </w:rPr>
        <w:t>Конец</w:t>
      </w:r>
      <w:proofErr w:type="spellEnd"/>
      <w:r w:rsidRPr="002A2E32">
        <w:rPr>
          <w:rFonts w:ascii="Arial" w:hAnsi="Arial" w:cs="Arial"/>
        </w:rPr>
        <w:t>-</w:t>
      </w:r>
    </w:p>
    <w:p w14:paraId="45B1B0DF" w14:textId="77777777" w:rsidR="002A2E32" w:rsidRPr="002A2E32" w:rsidRDefault="002A2E32" w:rsidP="002A2E32">
      <w:pPr>
        <w:rPr>
          <w:rFonts w:ascii="Arial" w:hAnsi="Arial" w:cs="Arial"/>
          <w:color w:val="0070C0"/>
        </w:rPr>
      </w:pPr>
      <w:r w:rsidRPr="002A2E32">
        <w:rPr>
          <w:rFonts w:ascii="Arial" w:hAnsi="Arial" w:cs="Arial"/>
        </w:rPr>
        <w:br w:type="page"/>
      </w:r>
    </w:p>
    <w:p w14:paraId="4CDB318E" w14:textId="77777777" w:rsidR="002A2E32" w:rsidRDefault="002A2E32" w:rsidP="002A2E32">
      <w:pPr>
        <w:jc w:val="center"/>
        <w:rPr>
          <w:rFonts w:ascii="Arial" w:hAnsi="Arial" w:cs="Arial"/>
          <w:color w:val="0070C0"/>
        </w:rPr>
      </w:pPr>
    </w:p>
    <w:p w14:paraId="1008E690" w14:textId="77777777" w:rsidR="002A2E32" w:rsidRPr="00972A56" w:rsidRDefault="002A2E32" w:rsidP="002A2E32">
      <w:pPr>
        <w:jc w:val="center"/>
        <w:rPr>
          <w:rFonts w:ascii="Arial" w:hAnsi="Arial" w:cs="Arial"/>
          <w:color w:val="0070C0"/>
        </w:rPr>
      </w:pPr>
      <w:r>
        <w:rPr>
          <w:rFonts w:ascii="Arial" w:hAnsi="Arial"/>
          <w:noProof/>
          <w:color w:val="0070C0"/>
        </w:rPr>
        <w:drawing>
          <wp:inline distT="0" distB="0" distL="0" distR="0" wp14:anchorId="0A79F5CC" wp14:editId="03D7373B">
            <wp:extent cx="4536000" cy="302157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CAD9" w14:textId="77777777" w:rsidR="002A2E32" w:rsidRDefault="002A2E32" w:rsidP="002A2E32">
      <w:pPr>
        <w:jc w:val="center"/>
        <w:rPr>
          <w:rFonts w:ascii="Arial" w:hAnsi="Arial" w:cs="Arial"/>
        </w:rPr>
      </w:pPr>
    </w:p>
    <w:p w14:paraId="4E4FCAF0" w14:textId="77777777" w:rsidR="002A2E32" w:rsidRPr="00972A56" w:rsidRDefault="002A2E32" w:rsidP="002A2E32">
      <w:pPr>
        <w:jc w:val="center"/>
        <w:rPr>
          <w:rFonts w:ascii="Arial" w:hAnsi="Arial" w:cs="Arial"/>
          <w:color w:val="0070C0"/>
        </w:rPr>
      </w:pPr>
    </w:p>
    <w:p w14:paraId="66292670" w14:textId="77777777" w:rsidR="002A2E32" w:rsidRPr="00972A56" w:rsidRDefault="002A2E32" w:rsidP="002A2E32">
      <w:pPr>
        <w:jc w:val="center"/>
        <w:rPr>
          <w:rFonts w:ascii="Arial" w:hAnsi="Arial" w:cs="Arial"/>
          <w:color w:val="0070C0"/>
        </w:rPr>
      </w:pPr>
      <w:r>
        <w:rPr>
          <w:rFonts w:ascii="Arial" w:hAnsi="Arial"/>
          <w:noProof/>
          <w:color w:val="0070C0"/>
        </w:rPr>
        <w:drawing>
          <wp:inline distT="0" distB="0" distL="0" distR="0" wp14:anchorId="726E74AC" wp14:editId="127EEB10">
            <wp:extent cx="4536000" cy="313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47AF1" w14:textId="77777777" w:rsidR="002A2E32" w:rsidRPr="00972A56" w:rsidRDefault="002A2E32" w:rsidP="002A2E32">
      <w:pPr>
        <w:jc w:val="center"/>
        <w:rPr>
          <w:rFonts w:ascii="Arial" w:hAnsi="Arial" w:cs="Arial"/>
        </w:rPr>
      </w:pPr>
    </w:p>
    <w:p w14:paraId="4DDD4ABD" w14:textId="77777777" w:rsidR="002A2E32" w:rsidRDefault="002A2E32" w:rsidP="002A2E32">
      <w:pPr>
        <w:jc w:val="center"/>
        <w:rPr>
          <w:rFonts w:ascii="Arial" w:hAnsi="Arial" w:cs="Arial"/>
          <w:color w:val="0070C0"/>
        </w:rPr>
      </w:pPr>
    </w:p>
    <w:p w14:paraId="3D8910AC" w14:textId="77777777" w:rsidR="002A2E32" w:rsidRPr="00972A56" w:rsidRDefault="002A2E32" w:rsidP="002A2E32">
      <w:pPr>
        <w:jc w:val="center"/>
        <w:rPr>
          <w:rFonts w:ascii="Arial" w:hAnsi="Arial" w:cs="Arial"/>
          <w:color w:val="0070C0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2A0C92F7" wp14:editId="3F6ED284">
            <wp:extent cx="4536000" cy="302400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726C" w14:textId="77777777" w:rsidR="002A2E32" w:rsidRPr="00972A56" w:rsidRDefault="002A2E32" w:rsidP="002A2E32">
      <w:pPr>
        <w:jc w:val="center"/>
        <w:rPr>
          <w:rFonts w:ascii="Arial" w:hAnsi="Arial" w:cs="Arial"/>
        </w:rPr>
      </w:pPr>
    </w:p>
    <w:p w14:paraId="259F6E34" w14:textId="77777777" w:rsidR="002A2E32" w:rsidRDefault="002A2E32" w:rsidP="002A2E32">
      <w:pPr>
        <w:jc w:val="center"/>
        <w:rPr>
          <w:rFonts w:ascii="Arial" w:hAnsi="Arial" w:cs="Arial"/>
        </w:rPr>
      </w:pPr>
    </w:p>
    <w:p w14:paraId="705399FA" w14:textId="77777777" w:rsidR="002A2E32" w:rsidRPr="00972A56" w:rsidRDefault="002A2E32" w:rsidP="002A2E32">
      <w:pPr>
        <w:jc w:val="center"/>
        <w:rPr>
          <w:rFonts w:ascii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198EE20E" wp14:editId="1982ED3C">
            <wp:extent cx="4536000" cy="302040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70AE6" w14:textId="77777777" w:rsidR="002A2E32" w:rsidRPr="00972A56" w:rsidRDefault="002A2E32" w:rsidP="002A2E32">
      <w:pPr>
        <w:jc w:val="center"/>
        <w:rPr>
          <w:rFonts w:ascii="Arial" w:hAnsi="Arial" w:cs="Arial"/>
        </w:rPr>
      </w:pPr>
    </w:p>
    <w:p w14:paraId="0266DA79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4EC0" w14:textId="77777777" w:rsidR="007D5450" w:rsidRDefault="007D5450" w:rsidP="002E2F8C">
      <w:r>
        <w:separator/>
      </w:r>
    </w:p>
  </w:endnote>
  <w:endnote w:type="continuationSeparator" w:id="0">
    <w:p w14:paraId="4A7F9CF8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EAA9" w14:textId="77777777" w:rsidR="007D5450" w:rsidRDefault="007D5450" w:rsidP="002E2F8C">
      <w:r>
        <w:separator/>
      </w:r>
    </w:p>
  </w:footnote>
  <w:footnote w:type="continuationSeparator" w:id="0">
    <w:p w14:paraId="7F0E72BE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A2E32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E3A21A0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4540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2021-09-24T07:59:00Z</dcterms:created>
  <dcterms:modified xsi:type="dcterms:W3CDTF">2021-09-24T07:59:00Z</dcterms:modified>
</cp:coreProperties>
</file>