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DD457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B069C2D" wp14:editId="07A22BEA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EE10" w14:textId="31E2086A" w:rsidR="00737A82" w:rsidRPr="00737A82" w:rsidRDefault="00737A82" w:rsidP="00737A82">
      <w:pPr>
        <w:spacing w:line="360" w:lineRule="auto"/>
        <w:rPr>
          <w:rFonts w:ascii="Arial" w:hAnsi="Arial"/>
          <w:b/>
          <w:sz w:val="22"/>
          <w:szCs w:val="16"/>
        </w:rPr>
      </w:pPr>
      <w:bookmarkStart w:id="0" w:name="_Hlk517421945"/>
      <w:proofErr w:type="spellStart"/>
      <w:r w:rsidRPr="00737A82">
        <w:rPr>
          <w:rFonts w:ascii="Arial" w:hAnsi="Arial"/>
          <w:b/>
          <w:sz w:val="22"/>
          <w:szCs w:val="16"/>
        </w:rPr>
        <w:t>Exatidão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737A82">
        <w:rPr>
          <w:rFonts w:ascii="Arial" w:hAnsi="Arial"/>
          <w:b/>
          <w:sz w:val="22"/>
          <w:szCs w:val="16"/>
        </w:rPr>
        <w:t>medição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737A82">
        <w:rPr>
          <w:rFonts w:ascii="Arial" w:hAnsi="Arial"/>
          <w:b/>
          <w:sz w:val="22"/>
          <w:szCs w:val="16"/>
        </w:rPr>
        <w:t>paralelismo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</w:t>
      </w:r>
      <w:proofErr w:type="spellStart"/>
      <w:r w:rsidRPr="00737A82">
        <w:rPr>
          <w:rFonts w:ascii="Arial" w:hAnsi="Arial"/>
          <w:b/>
          <w:sz w:val="22"/>
          <w:szCs w:val="16"/>
        </w:rPr>
        <w:t>aprimorada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com o </w:t>
      </w:r>
      <w:proofErr w:type="spellStart"/>
      <w:r w:rsidRPr="00737A82">
        <w:rPr>
          <w:rFonts w:ascii="Arial" w:hAnsi="Arial"/>
          <w:b/>
          <w:sz w:val="22"/>
          <w:szCs w:val="16"/>
        </w:rPr>
        <w:t>sistema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laser de </w:t>
      </w:r>
      <w:proofErr w:type="spellStart"/>
      <w:r w:rsidRPr="00737A82">
        <w:rPr>
          <w:rFonts w:ascii="Arial" w:hAnsi="Arial"/>
          <w:b/>
          <w:sz w:val="22"/>
          <w:szCs w:val="16"/>
        </w:rPr>
        <w:t>alinhamento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XK10 para </w:t>
      </w:r>
      <w:proofErr w:type="spellStart"/>
      <w:r w:rsidRPr="00737A82">
        <w:rPr>
          <w:rFonts w:ascii="Arial" w:hAnsi="Arial"/>
          <w:b/>
          <w:sz w:val="22"/>
          <w:szCs w:val="16"/>
        </w:rPr>
        <w:t>fabricantes</w:t>
      </w:r>
      <w:proofErr w:type="spellEnd"/>
      <w:r w:rsidRPr="00737A82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737A82">
        <w:rPr>
          <w:rFonts w:ascii="Arial" w:hAnsi="Arial"/>
          <w:b/>
          <w:sz w:val="22"/>
          <w:szCs w:val="16"/>
        </w:rPr>
        <w:t>máquinas</w:t>
      </w:r>
      <w:proofErr w:type="spellEnd"/>
      <w:r w:rsidRPr="00737A82">
        <w:rPr>
          <w:rFonts w:ascii="Arial" w:hAnsi="Arial"/>
          <w:b/>
          <w:sz w:val="22"/>
          <w:szCs w:val="16"/>
        </w:rPr>
        <w:t>-ferramenta</w:t>
      </w:r>
    </w:p>
    <w:p w14:paraId="47699463" w14:textId="77777777" w:rsidR="00737A82" w:rsidRPr="00737A82" w:rsidRDefault="00737A82" w:rsidP="00737A82">
      <w:pPr>
        <w:spacing w:line="360" w:lineRule="auto"/>
        <w:rPr>
          <w:rFonts w:ascii="Arial" w:hAnsi="Arial" w:cs="Arial"/>
          <w:b/>
          <w:bCs/>
        </w:rPr>
      </w:pPr>
    </w:p>
    <w:p w14:paraId="59038493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  <w:r w:rsidRPr="00737A82">
        <w:rPr>
          <w:rFonts w:ascii="Arial" w:hAnsi="Arial" w:cs="Arial"/>
        </w:rPr>
        <w:t xml:space="preserve">A Renishaw </w:t>
      </w:r>
      <w:proofErr w:type="spellStart"/>
      <w:r w:rsidRPr="00737A82">
        <w:rPr>
          <w:rFonts w:ascii="Arial" w:hAnsi="Arial" w:cs="Arial"/>
        </w:rPr>
        <w:t>está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lançando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nova </w:t>
      </w:r>
      <w:proofErr w:type="spellStart"/>
      <w:r w:rsidRPr="00737A82">
        <w:rPr>
          <w:rFonts w:ascii="Arial" w:hAnsi="Arial" w:cs="Arial"/>
        </w:rPr>
        <w:t>versão</w:t>
      </w:r>
      <w:proofErr w:type="spellEnd"/>
      <w:r w:rsidRPr="00737A82">
        <w:rPr>
          <w:rFonts w:ascii="Arial" w:hAnsi="Arial" w:cs="Arial"/>
        </w:rPr>
        <w:t xml:space="preserve"> de software para o </w:t>
      </w:r>
      <w:proofErr w:type="spellStart"/>
      <w:r w:rsidRPr="00737A82">
        <w:rPr>
          <w:rFonts w:ascii="Arial" w:hAnsi="Arial" w:cs="Arial"/>
        </w:rPr>
        <w:t>seu</w:t>
      </w:r>
      <w:proofErr w:type="spellEnd"/>
      <w:r w:rsidRPr="00737A82">
        <w:rPr>
          <w:rFonts w:ascii="Arial" w:hAnsi="Arial" w:cs="Arial"/>
        </w:rPr>
        <w:t xml:space="preserve"> </w:t>
      </w:r>
      <w:hyperlink r:id="rId8" w:history="1">
        <w:proofErr w:type="spellStart"/>
        <w:r w:rsidRPr="00737A82">
          <w:rPr>
            <w:rStyle w:val="Hyperlink"/>
            <w:rFonts w:ascii="Arial" w:hAnsi="Arial" w:cs="Arial"/>
          </w:rPr>
          <w:t>sistema</w:t>
        </w:r>
        <w:proofErr w:type="spellEnd"/>
        <w:r w:rsidRPr="00737A82">
          <w:rPr>
            <w:rStyle w:val="Hyperlink"/>
            <w:rFonts w:ascii="Arial" w:hAnsi="Arial" w:cs="Arial"/>
          </w:rPr>
          <w:t xml:space="preserve"> laser de </w:t>
        </w:r>
        <w:proofErr w:type="spellStart"/>
        <w:r w:rsidRPr="00737A82">
          <w:rPr>
            <w:rStyle w:val="Hyperlink"/>
            <w:rFonts w:ascii="Arial" w:hAnsi="Arial" w:cs="Arial"/>
          </w:rPr>
          <w:t>alinhamento</w:t>
        </w:r>
        <w:proofErr w:type="spellEnd"/>
        <w:r w:rsidRPr="00737A82">
          <w:rPr>
            <w:rStyle w:val="Hyperlink"/>
            <w:rFonts w:ascii="Arial" w:hAnsi="Arial" w:cs="Arial"/>
          </w:rPr>
          <w:t xml:space="preserve"> XK10</w:t>
        </w:r>
      </w:hyperlink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na</w:t>
      </w:r>
      <w:proofErr w:type="spellEnd"/>
      <w:r w:rsidRPr="00737A82">
        <w:rPr>
          <w:rFonts w:ascii="Arial" w:hAnsi="Arial" w:cs="Arial"/>
        </w:rPr>
        <w:t xml:space="preserve"> EMO </w:t>
      </w:r>
      <w:proofErr w:type="spellStart"/>
      <w:r w:rsidRPr="00737A82">
        <w:rPr>
          <w:rFonts w:ascii="Arial" w:hAnsi="Arial" w:cs="Arial"/>
        </w:rPr>
        <w:t>Milão</w:t>
      </w:r>
      <w:proofErr w:type="spellEnd"/>
      <w:r w:rsidRPr="00737A82">
        <w:rPr>
          <w:rFonts w:ascii="Arial" w:hAnsi="Arial" w:cs="Arial"/>
        </w:rPr>
        <w:t xml:space="preserve"> 2021 que </w:t>
      </w:r>
      <w:proofErr w:type="spellStart"/>
      <w:r w:rsidRPr="00737A82">
        <w:rPr>
          <w:rFonts w:ascii="Arial" w:hAnsi="Arial" w:cs="Arial"/>
        </w:rPr>
        <w:t>permite</w:t>
      </w:r>
      <w:proofErr w:type="spellEnd"/>
      <w:r w:rsidRPr="00737A82">
        <w:rPr>
          <w:rFonts w:ascii="Arial" w:hAnsi="Arial" w:cs="Arial"/>
        </w:rPr>
        <w:t xml:space="preserve"> que </w:t>
      </w:r>
      <w:proofErr w:type="spellStart"/>
      <w:r w:rsidRPr="00737A82">
        <w:rPr>
          <w:rFonts w:ascii="Arial" w:hAnsi="Arial" w:cs="Arial"/>
        </w:rPr>
        <w:t>sejam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realizadas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medições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ponto</w:t>
      </w:r>
      <w:proofErr w:type="spellEnd"/>
      <w:r w:rsidRPr="00737A82">
        <w:rPr>
          <w:rFonts w:ascii="Arial" w:hAnsi="Arial" w:cs="Arial"/>
        </w:rPr>
        <w:t xml:space="preserve"> a </w:t>
      </w:r>
      <w:proofErr w:type="spellStart"/>
      <w:r w:rsidRPr="00737A82">
        <w:rPr>
          <w:rFonts w:ascii="Arial" w:hAnsi="Arial" w:cs="Arial"/>
        </w:rPr>
        <w:t>ponto</w:t>
      </w:r>
      <w:proofErr w:type="spellEnd"/>
      <w:r w:rsidRPr="00737A82">
        <w:rPr>
          <w:rFonts w:ascii="Arial" w:hAnsi="Arial" w:cs="Arial"/>
        </w:rPr>
        <w:t xml:space="preserve">. Essa nova </w:t>
      </w:r>
      <w:proofErr w:type="spellStart"/>
      <w:r w:rsidRPr="00737A82">
        <w:rPr>
          <w:rFonts w:ascii="Arial" w:hAnsi="Arial" w:cs="Arial"/>
        </w:rPr>
        <w:t>funcionalidade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permitirá</w:t>
      </w:r>
      <w:proofErr w:type="spellEnd"/>
      <w:r w:rsidRPr="00737A82">
        <w:rPr>
          <w:rFonts w:ascii="Arial" w:hAnsi="Arial" w:cs="Arial"/>
        </w:rPr>
        <w:t xml:space="preserve"> que </w:t>
      </w:r>
      <w:proofErr w:type="spellStart"/>
      <w:r w:rsidRPr="00737A82">
        <w:rPr>
          <w:rFonts w:ascii="Arial" w:hAnsi="Arial" w:cs="Arial"/>
        </w:rPr>
        <w:t>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usuários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façam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ajustes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precisos</w:t>
      </w:r>
      <w:proofErr w:type="spellEnd"/>
      <w:r w:rsidRPr="00737A82">
        <w:rPr>
          <w:rFonts w:ascii="Arial" w:hAnsi="Arial" w:cs="Arial"/>
        </w:rPr>
        <w:t xml:space="preserve"> no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 da </w:t>
      </w:r>
      <w:proofErr w:type="spellStart"/>
      <w:r w:rsidRPr="00737A82">
        <w:rPr>
          <w:rFonts w:ascii="Arial" w:hAnsi="Arial" w:cs="Arial"/>
        </w:rPr>
        <w:t>máquina</w:t>
      </w:r>
      <w:proofErr w:type="spellEnd"/>
      <w:r w:rsidRPr="00737A82">
        <w:rPr>
          <w:rFonts w:ascii="Arial" w:hAnsi="Arial" w:cs="Arial"/>
        </w:rPr>
        <w:t xml:space="preserve"> </w:t>
      </w:r>
      <w:proofErr w:type="gramStart"/>
      <w:r w:rsidRPr="00737A82">
        <w:rPr>
          <w:rFonts w:ascii="Arial" w:hAnsi="Arial" w:cs="Arial"/>
        </w:rPr>
        <w:t>a</w:t>
      </w:r>
      <w:proofErr w:type="gramEnd"/>
      <w:r w:rsidRPr="00737A82">
        <w:rPr>
          <w:rFonts w:ascii="Arial" w:hAnsi="Arial" w:cs="Arial"/>
        </w:rPr>
        <w:t xml:space="preserve"> um </w:t>
      </w:r>
      <w:proofErr w:type="spellStart"/>
      <w:r w:rsidRPr="00737A82">
        <w:rPr>
          <w:rFonts w:ascii="Arial" w:hAnsi="Arial" w:cs="Arial"/>
        </w:rPr>
        <w:t>nível</w:t>
      </w:r>
      <w:proofErr w:type="spellEnd"/>
      <w:r w:rsidRPr="00737A82">
        <w:rPr>
          <w:rFonts w:ascii="Arial" w:hAnsi="Arial" w:cs="Arial"/>
        </w:rPr>
        <w:t xml:space="preserve"> que antes era </w:t>
      </w:r>
      <w:proofErr w:type="spellStart"/>
      <w:r w:rsidRPr="00737A82">
        <w:rPr>
          <w:rFonts w:ascii="Arial" w:hAnsi="Arial" w:cs="Arial"/>
        </w:rPr>
        <w:t>impossível</w:t>
      </w:r>
      <w:proofErr w:type="spellEnd"/>
      <w:r w:rsidRPr="00737A82">
        <w:rPr>
          <w:rFonts w:ascii="Arial" w:hAnsi="Arial" w:cs="Arial"/>
        </w:rPr>
        <w:t xml:space="preserve"> com o </w:t>
      </w:r>
      <w:proofErr w:type="spellStart"/>
      <w:r w:rsidRPr="00737A82">
        <w:rPr>
          <w:rFonts w:ascii="Arial" w:hAnsi="Arial" w:cs="Arial"/>
        </w:rPr>
        <w:t>uso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técnicas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medição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tradicionais</w:t>
      </w:r>
      <w:proofErr w:type="spellEnd"/>
      <w:r w:rsidRPr="00737A82">
        <w:rPr>
          <w:rFonts w:ascii="Arial" w:hAnsi="Arial" w:cs="Arial"/>
        </w:rPr>
        <w:t>.</w:t>
      </w:r>
    </w:p>
    <w:p w14:paraId="7701CE0C" w14:textId="386E778D" w:rsidR="00737A82" w:rsidRDefault="00737A82" w:rsidP="00737A82">
      <w:pPr>
        <w:spacing w:line="240" w:lineRule="exact"/>
        <w:rPr>
          <w:rFonts w:ascii="Arial" w:hAnsi="Arial" w:cs="Arial"/>
        </w:rPr>
      </w:pPr>
      <w:r w:rsidRPr="00737A82">
        <w:rPr>
          <w:rFonts w:ascii="Arial" w:hAnsi="Arial" w:cs="Arial"/>
        </w:rPr>
        <w:t xml:space="preserve">O </w:t>
      </w:r>
      <w:proofErr w:type="spellStart"/>
      <w:r w:rsidRPr="00737A82">
        <w:rPr>
          <w:rFonts w:ascii="Arial" w:hAnsi="Arial" w:cs="Arial"/>
        </w:rPr>
        <w:t>sistema</w:t>
      </w:r>
      <w:proofErr w:type="spellEnd"/>
      <w:r w:rsidRPr="00737A82">
        <w:rPr>
          <w:rFonts w:ascii="Arial" w:hAnsi="Arial" w:cs="Arial"/>
        </w:rPr>
        <w:t xml:space="preserve"> laser de </w:t>
      </w:r>
      <w:proofErr w:type="spellStart"/>
      <w:r w:rsidRPr="00737A82">
        <w:rPr>
          <w:rFonts w:ascii="Arial" w:hAnsi="Arial" w:cs="Arial"/>
        </w:rPr>
        <w:t>alinhamento</w:t>
      </w:r>
      <w:proofErr w:type="spellEnd"/>
      <w:r w:rsidRPr="00737A82">
        <w:rPr>
          <w:rFonts w:ascii="Arial" w:hAnsi="Arial" w:cs="Arial"/>
        </w:rPr>
        <w:t xml:space="preserve"> XK10 </w:t>
      </w:r>
      <w:proofErr w:type="spellStart"/>
      <w:r w:rsidRPr="00737A82">
        <w:rPr>
          <w:rFonts w:ascii="Arial" w:hAnsi="Arial" w:cs="Arial"/>
        </w:rPr>
        <w:t>fornece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ferramenta de </w:t>
      </w:r>
      <w:proofErr w:type="spellStart"/>
      <w:r w:rsidRPr="00737A82">
        <w:rPr>
          <w:rFonts w:ascii="Arial" w:hAnsi="Arial" w:cs="Arial"/>
        </w:rPr>
        <w:t>medição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rápida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precisa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eficiente</w:t>
      </w:r>
      <w:proofErr w:type="spellEnd"/>
      <w:r w:rsidRPr="00737A82">
        <w:rPr>
          <w:rFonts w:ascii="Arial" w:hAnsi="Arial" w:cs="Arial"/>
        </w:rPr>
        <w:t xml:space="preserve"> para </w:t>
      </w:r>
      <w:proofErr w:type="spellStart"/>
      <w:r w:rsidRPr="00737A82">
        <w:rPr>
          <w:rFonts w:ascii="Arial" w:hAnsi="Arial" w:cs="Arial"/>
        </w:rPr>
        <w:t>retilinidade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esquadro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rotacional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trilhos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planicidade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nível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bem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como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avaliação</w:t>
      </w:r>
      <w:proofErr w:type="spellEnd"/>
      <w:r w:rsidRPr="00737A82">
        <w:rPr>
          <w:rFonts w:ascii="Arial" w:hAnsi="Arial" w:cs="Arial"/>
        </w:rPr>
        <w:t xml:space="preserve"> da </w:t>
      </w:r>
      <w:proofErr w:type="spellStart"/>
      <w:r w:rsidRPr="00737A82">
        <w:rPr>
          <w:rFonts w:ascii="Arial" w:hAnsi="Arial" w:cs="Arial"/>
        </w:rPr>
        <w:t>direção</w:t>
      </w:r>
      <w:proofErr w:type="spellEnd"/>
      <w:r w:rsidRPr="00737A82">
        <w:rPr>
          <w:rFonts w:ascii="Arial" w:hAnsi="Arial" w:cs="Arial"/>
        </w:rPr>
        <w:t xml:space="preserve"> do </w:t>
      </w:r>
      <w:proofErr w:type="spellStart"/>
      <w:r w:rsidRPr="00737A82">
        <w:rPr>
          <w:rFonts w:ascii="Arial" w:hAnsi="Arial" w:cs="Arial"/>
        </w:rPr>
        <w:t>fuso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coaxialidade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máquinas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rotativas</w:t>
      </w:r>
      <w:proofErr w:type="spellEnd"/>
      <w:r w:rsidRPr="00737A82">
        <w:rPr>
          <w:rFonts w:ascii="Arial" w:hAnsi="Arial" w:cs="Arial"/>
        </w:rPr>
        <w:t xml:space="preserve">. </w:t>
      </w:r>
      <w:proofErr w:type="spellStart"/>
      <w:r w:rsidRPr="00737A82">
        <w:rPr>
          <w:rFonts w:ascii="Arial" w:hAnsi="Arial" w:cs="Arial"/>
        </w:rPr>
        <w:t>Ele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também</w:t>
      </w:r>
      <w:proofErr w:type="spellEnd"/>
      <w:r w:rsidRPr="00737A82">
        <w:rPr>
          <w:rFonts w:ascii="Arial" w:hAnsi="Arial" w:cs="Arial"/>
        </w:rPr>
        <w:t xml:space="preserve"> é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ferramenta </w:t>
      </w:r>
      <w:proofErr w:type="spellStart"/>
      <w:r w:rsidRPr="00737A82">
        <w:rPr>
          <w:rFonts w:ascii="Arial" w:hAnsi="Arial" w:cs="Arial"/>
        </w:rPr>
        <w:t>poderosa</w:t>
      </w:r>
      <w:proofErr w:type="spellEnd"/>
      <w:r w:rsidRPr="00737A82">
        <w:rPr>
          <w:rFonts w:ascii="Arial" w:hAnsi="Arial" w:cs="Arial"/>
        </w:rPr>
        <w:t xml:space="preserve"> para </w:t>
      </w:r>
      <w:proofErr w:type="spellStart"/>
      <w:r w:rsidRPr="00737A82">
        <w:rPr>
          <w:rFonts w:ascii="Arial" w:hAnsi="Arial" w:cs="Arial"/>
        </w:rPr>
        <w:t>diagnosticar</w:t>
      </w:r>
      <w:proofErr w:type="spellEnd"/>
      <w:r w:rsidRPr="00737A82">
        <w:rPr>
          <w:rFonts w:ascii="Arial" w:hAnsi="Arial" w:cs="Arial"/>
        </w:rPr>
        <w:t xml:space="preserve"> </w:t>
      </w:r>
      <w:proofErr w:type="gramStart"/>
      <w:r w:rsidRPr="00737A82">
        <w:rPr>
          <w:rFonts w:ascii="Arial" w:hAnsi="Arial" w:cs="Arial"/>
        </w:rPr>
        <w:t>a</w:t>
      </w:r>
      <w:proofErr w:type="gram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origem</w:t>
      </w:r>
      <w:proofErr w:type="spellEnd"/>
      <w:r w:rsidRPr="00737A82">
        <w:rPr>
          <w:rFonts w:ascii="Arial" w:hAnsi="Arial" w:cs="Arial"/>
        </w:rPr>
        <w:t xml:space="preserve"> dos </w:t>
      </w:r>
      <w:proofErr w:type="spellStart"/>
      <w:r w:rsidRPr="00737A82">
        <w:rPr>
          <w:rFonts w:ascii="Arial" w:hAnsi="Arial" w:cs="Arial"/>
        </w:rPr>
        <w:t>erros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após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reconstrução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ou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como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parte</w:t>
      </w:r>
      <w:proofErr w:type="spellEnd"/>
      <w:r w:rsidRPr="00737A82">
        <w:rPr>
          <w:rFonts w:ascii="Arial" w:hAnsi="Arial" w:cs="Arial"/>
        </w:rPr>
        <w:t xml:space="preserve"> da </w:t>
      </w:r>
      <w:proofErr w:type="spellStart"/>
      <w:r w:rsidRPr="00737A82">
        <w:rPr>
          <w:rFonts w:ascii="Arial" w:hAnsi="Arial" w:cs="Arial"/>
        </w:rPr>
        <w:t>manutenção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periódica</w:t>
      </w:r>
      <w:proofErr w:type="spellEnd"/>
      <w:r w:rsidRPr="00737A82">
        <w:rPr>
          <w:rFonts w:ascii="Arial" w:hAnsi="Arial" w:cs="Arial"/>
        </w:rPr>
        <w:t xml:space="preserve">. </w:t>
      </w:r>
    </w:p>
    <w:p w14:paraId="00ED310C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</w:p>
    <w:p w14:paraId="1B4A899D" w14:textId="267F3E27" w:rsidR="00737A82" w:rsidRDefault="00737A82" w:rsidP="00737A82">
      <w:pPr>
        <w:spacing w:line="240" w:lineRule="exact"/>
        <w:rPr>
          <w:rFonts w:ascii="Arial" w:hAnsi="Arial" w:cs="Arial"/>
        </w:rPr>
      </w:pPr>
      <w:proofErr w:type="spellStart"/>
      <w:r w:rsidRPr="00737A82">
        <w:rPr>
          <w:rFonts w:ascii="Arial" w:hAnsi="Arial" w:cs="Arial"/>
        </w:rPr>
        <w:t>Anteriormente</w:t>
      </w:r>
      <w:proofErr w:type="spellEnd"/>
      <w:r w:rsidRPr="00737A82">
        <w:rPr>
          <w:rFonts w:ascii="Arial" w:hAnsi="Arial" w:cs="Arial"/>
        </w:rPr>
        <w:t xml:space="preserve">, no </w:t>
      </w:r>
      <w:proofErr w:type="spellStart"/>
      <w:r w:rsidRPr="00737A82">
        <w:rPr>
          <w:rFonts w:ascii="Arial" w:hAnsi="Arial" w:cs="Arial"/>
        </w:rPr>
        <w:t>método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tradicional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medição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, era </w:t>
      </w:r>
      <w:proofErr w:type="spellStart"/>
      <w:r w:rsidRPr="00737A82">
        <w:rPr>
          <w:rFonts w:ascii="Arial" w:hAnsi="Arial" w:cs="Arial"/>
        </w:rPr>
        <w:t>usada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placa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ponte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trilho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mestre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em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combinação</w:t>
      </w:r>
      <w:proofErr w:type="spellEnd"/>
      <w:r w:rsidRPr="00737A82">
        <w:rPr>
          <w:rFonts w:ascii="Arial" w:hAnsi="Arial" w:cs="Arial"/>
        </w:rPr>
        <w:t xml:space="preserve"> com um </w:t>
      </w:r>
      <w:proofErr w:type="spellStart"/>
      <w:r w:rsidRPr="00737A82">
        <w:rPr>
          <w:rFonts w:ascii="Arial" w:hAnsi="Arial" w:cs="Arial"/>
        </w:rPr>
        <w:t>relógio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comparador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medidor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nível</w:t>
      </w:r>
      <w:proofErr w:type="spellEnd"/>
      <w:r w:rsidRPr="00737A82">
        <w:rPr>
          <w:rFonts w:ascii="Arial" w:hAnsi="Arial" w:cs="Arial"/>
        </w:rPr>
        <w:t xml:space="preserve">. Este </w:t>
      </w:r>
      <w:proofErr w:type="spellStart"/>
      <w:r w:rsidRPr="00737A82">
        <w:rPr>
          <w:rFonts w:ascii="Arial" w:hAnsi="Arial" w:cs="Arial"/>
        </w:rPr>
        <w:t>método</w:t>
      </w:r>
      <w:proofErr w:type="spellEnd"/>
      <w:r w:rsidRPr="00737A82">
        <w:rPr>
          <w:rFonts w:ascii="Arial" w:hAnsi="Arial" w:cs="Arial"/>
        </w:rPr>
        <w:t xml:space="preserve"> é </w:t>
      </w:r>
      <w:proofErr w:type="spellStart"/>
      <w:r w:rsidRPr="00737A82">
        <w:rPr>
          <w:rFonts w:ascii="Arial" w:hAnsi="Arial" w:cs="Arial"/>
        </w:rPr>
        <w:t>demorado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está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sujeito</w:t>
      </w:r>
      <w:proofErr w:type="spellEnd"/>
      <w:r w:rsidRPr="00737A82">
        <w:rPr>
          <w:rFonts w:ascii="Arial" w:hAnsi="Arial" w:cs="Arial"/>
        </w:rPr>
        <w:t xml:space="preserve"> </w:t>
      </w:r>
      <w:proofErr w:type="gramStart"/>
      <w:r w:rsidRPr="00737A82">
        <w:rPr>
          <w:rFonts w:ascii="Arial" w:hAnsi="Arial" w:cs="Arial"/>
        </w:rPr>
        <w:t>a</w:t>
      </w:r>
      <w:proofErr w:type="gram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erros</w:t>
      </w:r>
      <w:proofErr w:type="spellEnd"/>
      <w:r w:rsidRPr="00737A82">
        <w:rPr>
          <w:rFonts w:ascii="Arial" w:hAnsi="Arial" w:cs="Arial"/>
        </w:rPr>
        <w:t xml:space="preserve">, pois as </w:t>
      </w:r>
      <w:proofErr w:type="spellStart"/>
      <w:r w:rsidRPr="00737A82">
        <w:rPr>
          <w:rFonts w:ascii="Arial" w:hAnsi="Arial" w:cs="Arial"/>
        </w:rPr>
        <w:t>medições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são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registradas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manualmente</w:t>
      </w:r>
      <w:proofErr w:type="spellEnd"/>
      <w:r w:rsidRPr="00737A82">
        <w:rPr>
          <w:rFonts w:ascii="Arial" w:hAnsi="Arial" w:cs="Arial"/>
        </w:rPr>
        <w:t xml:space="preserve">. O XK10 </w:t>
      </w:r>
      <w:proofErr w:type="spellStart"/>
      <w:r w:rsidRPr="00737A82">
        <w:rPr>
          <w:rFonts w:ascii="Arial" w:hAnsi="Arial" w:cs="Arial"/>
        </w:rPr>
        <w:t>usa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medições</w:t>
      </w:r>
      <w:proofErr w:type="spellEnd"/>
      <w:r w:rsidRPr="00737A82">
        <w:rPr>
          <w:rFonts w:ascii="Arial" w:hAnsi="Arial" w:cs="Arial"/>
        </w:rPr>
        <w:t xml:space="preserve"> a laser para </w:t>
      </w:r>
      <w:proofErr w:type="spellStart"/>
      <w:r w:rsidRPr="00737A82">
        <w:rPr>
          <w:rFonts w:ascii="Arial" w:hAnsi="Arial" w:cs="Arial"/>
        </w:rPr>
        <w:t>capturar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dois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pontos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permitindo</w:t>
      </w:r>
      <w:proofErr w:type="spellEnd"/>
      <w:r w:rsidRPr="00737A82">
        <w:rPr>
          <w:rFonts w:ascii="Arial" w:hAnsi="Arial" w:cs="Arial"/>
        </w:rPr>
        <w:t xml:space="preserve"> que </w:t>
      </w:r>
      <w:proofErr w:type="spellStart"/>
      <w:r w:rsidRPr="00737A82">
        <w:rPr>
          <w:rFonts w:ascii="Arial" w:hAnsi="Arial" w:cs="Arial"/>
        </w:rPr>
        <w:t>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ângulo</w:t>
      </w:r>
      <w:proofErr w:type="spellEnd"/>
      <w:r w:rsidRPr="00737A82">
        <w:rPr>
          <w:rFonts w:ascii="Arial" w:hAnsi="Arial" w:cs="Arial"/>
        </w:rPr>
        <w:t xml:space="preserve"> entre </w:t>
      </w:r>
      <w:proofErr w:type="spellStart"/>
      <w:r w:rsidRPr="00737A82">
        <w:rPr>
          <w:rFonts w:ascii="Arial" w:hAnsi="Arial" w:cs="Arial"/>
        </w:rPr>
        <w:t>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dois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seja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determinado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registrado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digitalmente</w:t>
      </w:r>
      <w:proofErr w:type="spellEnd"/>
      <w:r w:rsidRPr="00737A82">
        <w:rPr>
          <w:rFonts w:ascii="Arial" w:hAnsi="Arial" w:cs="Arial"/>
        </w:rPr>
        <w:t xml:space="preserve">. </w:t>
      </w:r>
    </w:p>
    <w:p w14:paraId="7A8018C3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</w:p>
    <w:p w14:paraId="158E0B34" w14:textId="1F42D7D5" w:rsidR="00737A82" w:rsidRDefault="00737A82" w:rsidP="00737A82">
      <w:pPr>
        <w:spacing w:line="240" w:lineRule="exact"/>
        <w:rPr>
          <w:rFonts w:ascii="Arial" w:hAnsi="Arial" w:cs="Arial"/>
        </w:rPr>
      </w:pPr>
      <w:r w:rsidRPr="00737A82">
        <w:rPr>
          <w:rFonts w:ascii="Arial" w:hAnsi="Arial" w:cs="Arial"/>
        </w:rPr>
        <w:t xml:space="preserve">Andy Deacon, </w:t>
      </w:r>
      <w:proofErr w:type="spellStart"/>
      <w:r w:rsidRPr="00737A82">
        <w:rPr>
          <w:rFonts w:ascii="Arial" w:hAnsi="Arial" w:cs="Arial"/>
        </w:rPr>
        <w:t>gerente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produto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calibração</w:t>
      </w:r>
      <w:proofErr w:type="spellEnd"/>
      <w:r w:rsidRPr="00737A82">
        <w:rPr>
          <w:rFonts w:ascii="Arial" w:hAnsi="Arial" w:cs="Arial"/>
        </w:rPr>
        <w:t xml:space="preserve"> da Renishaw </w:t>
      </w:r>
      <w:proofErr w:type="spellStart"/>
      <w:r w:rsidRPr="00737A82">
        <w:rPr>
          <w:rFonts w:ascii="Arial" w:hAnsi="Arial" w:cs="Arial"/>
        </w:rPr>
        <w:t>explicou</w:t>
      </w:r>
      <w:proofErr w:type="spellEnd"/>
      <w:r w:rsidRPr="00737A82">
        <w:rPr>
          <w:rFonts w:ascii="Arial" w:hAnsi="Arial" w:cs="Arial"/>
        </w:rPr>
        <w:t>: "</w:t>
      </w:r>
      <w:proofErr w:type="spellStart"/>
      <w:r w:rsidRPr="00737A82">
        <w:rPr>
          <w:rFonts w:ascii="Arial" w:hAnsi="Arial" w:cs="Arial"/>
        </w:rPr>
        <w:t>Esta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última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versão</w:t>
      </w:r>
      <w:proofErr w:type="spellEnd"/>
      <w:r w:rsidRPr="00737A82">
        <w:rPr>
          <w:rFonts w:ascii="Arial" w:hAnsi="Arial" w:cs="Arial"/>
        </w:rPr>
        <w:t xml:space="preserve"> de software </w:t>
      </w:r>
      <w:proofErr w:type="spellStart"/>
      <w:r w:rsidRPr="00737A82">
        <w:rPr>
          <w:rFonts w:ascii="Arial" w:hAnsi="Arial" w:cs="Arial"/>
        </w:rPr>
        <w:t>permite</w:t>
      </w:r>
      <w:proofErr w:type="spellEnd"/>
      <w:r w:rsidRPr="00737A82">
        <w:rPr>
          <w:rFonts w:ascii="Arial" w:hAnsi="Arial" w:cs="Arial"/>
        </w:rPr>
        <w:t xml:space="preserve"> que </w:t>
      </w:r>
      <w:proofErr w:type="spellStart"/>
      <w:r w:rsidRPr="00737A82">
        <w:rPr>
          <w:rFonts w:ascii="Arial" w:hAnsi="Arial" w:cs="Arial"/>
        </w:rPr>
        <w:t>o</w:t>
      </w:r>
      <w:proofErr w:type="spellEnd"/>
      <w:r w:rsidRPr="00737A82">
        <w:rPr>
          <w:rFonts w:ascii="Arial" w:hAnsi="Arial" w:cs="Arial"/>
        </w:rPr>
        <w:t xml:space="preserve"> XK10 </w:t>
      </w:r>
      <w:proofErr w:type="spellStart"/>
      <w:r w:rsidRPr="00737A82">
        <w:rPr>
          <w:rFonts w:ascii="Arial" w:hAnsi="Arial" w:cs="Arial"/>
        </w:rPr>
        <w:t>faça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medições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vários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pontos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longo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cada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</w:t>
      </w:r>
      <w:proofErr w:type="spellEnd"/>
      <w:r w:rsidRPr="00737A82">
        <w:rPr>
          <w:rFonts w:ascii="Arial" w:hAnsi="Arial" w:cs="Arial"/>
        </w:rPr>
        <w:t xml:space="preserve">. A </w:t>
      </w:r>
      <w:proofErr w:type="spellStart"/>
      <w:r w:rsidRPr="00737A82">
        <w:rPr>
          <w:rFonts w:ascii="Arial" w:hAnsi="Arial" w:cs="Arial"/>
        </w:rPr>
        <w:t>vantagem</w:t>
      </w:r>
      <w:proofErr w:type="spellEnd"/>
      <w:r w:rsidRPr="00737A82">
        <w:rPr>
          <w:rFonts w:ascii="Arial" w:hAnsi="Arial" w:cs="Arial"/>
        </w:rPr>
        <w:t xml:space="preserve"> de um </w:t>
      </w:r>
      <w:proofErr w:type="spellStart"/>
      <w:r w:rsidRPr="00737A82">
        <w:rPr>
          <w:rFonts w:ascii="Arial" w:hAnsi="Arial" w:cs="Arial"/>
        </w:rPr>
        <w:t>maior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número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pontos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medição</w:t>
      </w:r>
      <w:proofErr w:type="spellEnd"/>
      <w:r w:rsidRPr="00737A82">
        <w:rPr>
          <w:rFonts w:ascii="Arial" w:hAnsi="Arial" w:cs="Arial"/>
        </w:rPr>
        <w:t xml:space="preserve"> é que a </w:t>
      </w:r>
      <w:proofErr w:type="spellStart"/>
      <w:r w:rsidRPr="00737A82">
        <w:rPr>
          <w:rFonts w:ascii="Arial" w:hAnsi="Arial" w:cs="Arial"/>
        </w:rPr>
        <w:t>linearidade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cada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também</w:t>
      </w:r>
      <w:proofErr w:type="spellEnd"/>
      <w:r w:rsidRPr="00737A82">
        <w:rPr>
          <w:rFonts w:ascii="Arial" w:hAnsi="Arial" w:cs="Arial"/>
        </w:rPr>
        <w:t xml:space="preserve"> é </w:t>
      </w:r>
      <w:proofErr w:type="spellStart"/>
      <w:r w:rsidRPr="00737A82">
        <w:rPr>
          <w:rFonts w:ascii="Arial" w:hAnsi="Arial" w:cs="Arial"/>
        </w:rPr>
        <w:t>medida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mesmo</w:t>
      </w:r>
      <w:proofErr w:type="spellEnd"/>
      <w:r w:rsidRPr="00737A82">
        <w:rPr>
          <w:rFonts w:ascii="Arial" w:hAnsi="Arial" w:cs="Arial"/>
        </w:rPr>
        <w:t xml:space="preserve"> tempo. O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 entre </w:t>
      </w:r>
      <w:proofErr w:type="spellStart"/>
      <w:r w:rsidRPr="00737A82">
        <w:rPr>
          <w:rFonts w:ascii="Arial" w:hAnsi="Arial" w:cs="Arial"/>
        </w:rPr>
        <w:t>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pode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então</w:t>
      </w:r>
      <w:proofErr w:type="spellEnd"/>
      <w:r w:rsidRPr="00737A82">
        <w:rPr>
          <w:rFonts w:ascii="Arial" w:hAnsi="Arial" w:cs="Arial"/>
        </w:rPr>
        <w:t xml:space="preserve"> ser </w:t>
      </w:r>
      <w:proofErr w:type="spellStart"/>
      <w:r w:rsidRPr="00737A82">
        <w:rPr>
          <w:rFonts w:ascii="Arial" w:hAnsi="Arial" w:cs="Arial"/>
        </w:rPr>
        <w:t>determinado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observando</w:t>
      </w:r>
      <w:proofErr w:type="spellEnd"/>
      <w:r w:rsidRPr="00737A82">
        <w:rPr>
          <w:rFonts w:ascii="Arial" w:hAnsi="Arial" w:cs="Arial"/>
        </w:rPr>
        <w:t xml:space="preserve"> a </w:t>
      </w:r>
      <w:proofErr w:type="spellStart"/>
      <w:r w:rsidRPr="00737A82">
        <w:rPr>
          <w:rFonts w:ascii="Arial" w:hAnsi="Arial" w:cs="Arial"/>
        </w:rPr>
        <w:t>diferença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retilinidade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ponto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dando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imagem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mais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exata</w:t>
      </w:r>
      <w:proofErr w:type="spellEnd"/>
      <w:r w:rsidRPr="00737A82">
        <w:rPr>
          <w:rFonts w:ascii="Arial" w:hAnsi="Arial" w:cs="Arial"/>
        </w:rPr>
        <w:t xml:space="preserve"> do que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medição</w:t>
      </w:r>
      <w:proofErr w:type="spellEnd"/>
      <w:r w:rsidRPr="00737A82">
        <w:rPr>
          <w:rFonts w:ascii="Arial" w:hAnsi="Arial" w:cs="Arial"/>
        </w:rPr>
        <w:t xml:space="preserve"> do </w:t>
      </w:r>
      <w:proofErr w:type="spellStart"/>
      <w:r w:rsidRPr="00737A82">
        <w:rPr>
          <w:rFonts w:ascii="Arial" w:hAnsi="Arial" w:cs="Arial"/>
        </w:rPr>
        <w:t>ângulo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geral</w:t>
      </w:r>
      <w:proofErr w:type="spellEnd"/>
      <w:r w:rsidRPr="00737A82">
        <w:rPr>
          <w:rFonts w:ascii="Arial" w:hAnsi="Arial" w:cs="Arial"/>
        </w:rPr>
        <w:t xml:space="preserve"> entre </w:t>
      </w:r>
      <w:proofErr w:type="spellStart"/>
      <w:r w:rsidRPr="00737A82">
        <w:rPr>
          <w:rFonts w:ascii="Arial" w:hAnsi="Arial" w:cs="Arial"/>
        </w:rPr>
        <w:t>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trilhos</w:t>
      </w:r>
      <w:proofErr w:type="spellEnd"/>
      <w:r w:rsidRPr="00737A82">
        <w:rPr>
          <w:rFonts w:ascii="Arial" w:hAnsi="Arial" w:cs="Arial"/>
        </w:rPr>
        <w:t>."</w:t>
      </w:r>
    </w:p>
    <w:p w14:paraId="625EC04C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</w:p>
    <w:p w14:paraId="05508217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  <w:proofErr w:type="spellStart"/>
      <w:r w:rsidRPr="00737A82">
        <w:rPr>
          <w:rFonts w:ascii="Arial" w:hAnsi="Arial" w:cs="Arial"/>
        </w:rPr>
        <w:t>Ele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continuou</w:t>
      </w:r>
      <w:proofErr w:type="spellEnd"/>
      <w:r w:rsidRPr="00737A82">
        <w:rPr>
          <w:rFonts w:ascii="Arial" w:hAnsi="Arial" w:cs="Arial"/>
        </w:rPr>
        <w:t xml:space="preserve">: "O XK10 é </w:t>
      </w:r>
      <w:proofErr w:type="spellStart"/>
      <w:r w:rsidRPr="00737A82">
        <w:rPr>
          <w:rFonts w:ascii="Arial" w:hAnsi="Arial" w:cs="Arial"/>
        </w:rPr>
        <w:t>fornecido</w:t>
      </w:r>
      <w:proofErr w:type="spellEnd"/>
      <w:r w:rsidRPr="00737A82">
        <w:rPr>
          <w:rFonts w:ascii="Arial" w:hAnsi="Arial" w:cs="Arial"/>
        </w:rPr>
        <w:t xml:space="preserve"> com </w:t>
      </w:r>
      <w:proofErr w:type="spellStart"/>
      <w:r w:rsidRPr="00737A82">
        <w:rPr>
          <w:rFonts w:ascii="Arial" w:hAnsi="Arial" w:cs="Arial"/>
        </w:rPr>
        <w:t>soluções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fixação</w:t>
      </w:r>
      <w:proofErr w:type="spellEnd"/>
      <w:r w:rsidRPr="00737A82">
        <w:rPr>
          <w:rFonts w:ascii="Arial" w:hAnsi="Arial" w:cs="Arial"/>
        </w:rPr>
        <w:t xml:space="preserve"> para </w:t>
      </w:r>
      <w:proofErr w:type="spellStart"/>
      <w:r w:rsidRPr="00737A82">
        <w:rPr>
          <w:rFonts w:ascii="Arial" w:hAnsi="Arial" w:cs="Arial"/>
        </w:rPr>
        <w:t>reduzir</w:t>
      </w:r>
      <w:proofErr w:type="spellEnd"/>
      <w:r w:rsidRPr="00737A82">
        <w:rPr>
          <w:rFonts w:ascii="Arial" w:hAnsi="Arial" w:cs="Arial"/>
        </w:rPr>
        <w:t xml:space="preserve"> o tempo de </w:t>
      </w:r>
      <w:proofErr w:type="spellStart"/>
      <w:r w:rsidRPr="00737A82">
        <w:rPr>
          <w:rFonts w:ascii="Arial" w:hAnsi="Arial" w:cs="Arial"/>
        </w:rPr>
        <w:t>preparação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pode</w:t>
      </w:r>
      <w:proofErr w:type="spellEnd"/>
      <w:r w:rsidRPr="00737A82">
        <w:rPr>
          <w:rFonts w:ascii="Arial" w:hAnsi="Arial" w:cs="Arial"/>
        </w:rPr>
        <w:t xml:space="preserve"> ser </w:t>
      </w:r>
      <w:proofErr w:type="spellStart"/>
      <w:r w:rsidRPr="00737A82">
        <w:rPr>
          <w:rFonts w:ascii="Arial" w:hAnsi="Arial" w:cs="Arial"/>
        </w:rPr>
        <w:t>usado</w:t>
      </w:r>
      <w:proofErr w:type="spellEnd"/>
      <w:r w:rsidRPr="00737A82">
        <w:rPr>
          <w:rFonts w:ascii="Arial" w:hAnsi="Arial" w:cs="Arial"/>
        </w:rPr>
        <w:t xml:space="preserve"> com a </w:t>
      </w:r>
      <w:proofErr w:type="spellStart"/>
      <w:r w:rsidRPr="00737A82">
        <w:rPr>
          <w:rFonts w:ascii="Arial" w:hAnsi="Arial" w:cs="Arial"/>
        </w:rPr>
        <w:t>óptica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paralelismo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opcional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projetada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especificamente</w:t>
      </w:r>
      <w:proofErr w:type="spellEnd"/>
      <w:r w:rsidRPr="00737A82">
        <w:rPr>
          <w:rFonts w:ascii="Arial" w:hAnsi="Arial" w:cs="Arial"/>
        </w:rPr>
        <w:t xml:space="preserve"> para </w:t>
      </w:r>
      <w:proofErr w:type="spellStart"/>
      <w:r w:rsidRPr="00737A82">
        <w:rPr>
          <w:rFonts w:ascii="Arial" w:hAnsi="Arial" w:cs="Arial"/>
        </w:rPr>
        <w:t>esta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aplicação</w:t>
      </w:r>
      <w:proofErr w:type="spellEnd"/>
      <w:r w:rsidRPr="00737A82">
        <w:rPr>
          <w:rFonts w:ascii="Arial" w:hAnsi="Arial" w:cs="Arial"/>
        </w:rPr>
        <w:t xml:space="preserve">. A </w:t>
      </w:r>
      <w:proofErr w:type="spellStart"/>
      <w:r w:rsidRPr="00737A82">
        <w:rPr>
          <w:rFonts w:ascii="Arial" w:hAnsi="Arial" w:cs="Arial"/>
        </w:rPr>
        <w:t>realização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medições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onde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não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há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trilhos</w:t>
      </w:r>
      <w:proofErr w:type="spellEnd"/>
      <w:r w:rsidRPr="00737A82">
        <w:rPr>
          <w:rFonts w:ascii="Arial" w:hAnsi="Arial" w:cs="Arial"/>
        </w:rPr>
        <w:t xml:space="preserve"> é </w:t>
      </w:r>
      <w:proofErr w:type="spellStart"/>
      <w:r w:rsidRPr="00737A82">
        <w:rPr>
          <w:rFonts w:ascii="Arial" w:hAnsi="Arial" w:cs="Arial"/>
        </w:rPr>
        <w:t>significativamente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melhorada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usando</w:t>
      </w:r>
      <w:proofErr w:type="spellEnd"/>
      <w:r w:rsidRPr="00737A82">
        <w:rPr>
          <w:rFonts w:ascii="Arial" w:hAnsi="Arial" w:cs="Arial"/>
        </w:rPr>
        <w:t xml:space="preserve"> o </w:t>
      </w:r>
      <w:proofErr w:type="spellStart"/>
      <w:r w:rsidRPr="00737A82">
        <w:rPr>
          <w:rFonts w:ascii="Arial" w:hAnsi="Arial" w:cs="Arial"/>
        </w:rPr>
        <w:t>suporte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magnético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referência</w:t>
      </w:r>
      <w:proofErr w:type="spellEnd"/>
      <w:r w:rsidRPr="00737A82">
        <w:rPr>
          <w:rFonts w:ascii="Arial" w:hAnsi="Arial" w:cs="Arial"/>
        </w:rPr>
        <w:t xml:space="preserve"> para </w:t>
      </w:r>
      <w:proofErr w:type="spellStart"/>
      <w:r w:rsidRPr="00737A82">
        <w:rPr>
          <w:rFonts w:ascii="Arial" w:hAnsi="Arial" w:cs="Arial"/>
        </w:rPr>
        <w:t>deslizar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facilmente</w:t>
      </w:r>
      <w:proofErr w:type="spellEnd"/>
      <w:r w:rsidRPr="00737A82">
        <w:rPr>
          <w:rFonts w:ascii="Arial" w:hAnsi="Arial" w:cs="Arial"/>
        </w:rPr>
        <w:t xml:space="preserve"> o detector </w:t>
      </w:r>
      <w:proofErr w:type="spellStart"/>
      <w:r w:rsidRPr="00737A82">
        <w:rPr>
          <w:rFonts w:ascii="Arial" w:hAnsi="Arial" w:cs="Arial"/>
        </w:rPr>
        <w:t>ao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longo</w:t>
      </w:r>
      <w:proofErr w:type="spellEnd"/>
      <w:r w:rsidRPr="00737A82">
        <w:rPr>
          <w:rFonts w:ascii="Arial" w:hAnsi="Arial" w:cs="Arial"/>
        </w:rPr>
        <w:t xml:space="preserve"> da </w:t>
      </w:r>
      <w:proofErr w:type="spellStart"/>
      <w:r w:rsidRPr="00737A82">
        <w:rPr>
          <w:rFonts w:ascii="Arial" w:hAnsi="Arial" w:cs="Arial"/>
        </w:rPr>
        <w:t>borda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peça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fundida</w:t>
      </w:r>
      <w:proofErr w:type="spellEnd"/>
      <w:r w:rsidRPr="00737A82">
        <w:rPr>
          <w:rFonts w:ascii="Arial" w:hAnsi="Arial" w:cs="Arial"/>
        </w:rPr>
        <w:t>."</w:t>
      </w:r>
    </w:p>
    <w:p w14:paraId="7C9B68AB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  <w:proofErr w:type="spellStart"/>
      <w:r w:rsidRPr="00737A82">
        <w:rPr>
          <w:rFonts w:ascii="Arial" w:hAnsi="Arial" w:cs="Arial"/>
        </w:rPr>
        <w:t>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produtos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calibração</w:t>
      </w:r>
      <w:proofErr w:type="spellEnd"/>
      <w:r w:rsidRPr="00737A82">
        <w:rPr>
          <w:rFonts w:ascii="Arial" w:hAnsi="Arial" w:cs="Arial"/>
        </w:rPr>
        <w:t xml:space="preserve"> da Renishaw, </w:t>
      </w:r>
      <w:proofErr w:type="spellStart"/>
      <w:r w:rsidRPr="00737A82">
        <w:rPr>
          <w:rFonts w:ascii="Arial" w:hAnsi="Arial" w:cs="Arial"/>
        </w:rPr>
        <w:t>incluindo</w:t>
      </w:r>
      <w:proofErr w:type="spellEnd"/>
      <w:r w:rsidRPr="00737A82">
        <w:rPr>
          <w:rFonts w:ascii="Arial" w:hAnsi="Arial" w:cs="Arial"/>
        </w:rPr>
        <w:t xml:space="preserve"> o </w:t>
      </w:r>
      <w:hyperlink r:id="rId9" w:history="1">
        <w:proofErr w:type="spellStart"/>
        <w:r w:rsidRPr="00737A82">
          <w:rPr>
            <w:rStyle w:val="Hyperlink"/>
            <w:rFonts w:ascii="Arial" w:hAnsi="Arial" w:cs="Arial"/>
          </w:rPr>
          <w:t>interferômetro</w:t>
        </w:r>
        <w:proofErr w:type="spellEnd"/>
        <w:r w:rsidRPr="00737A82">
          <w:rPr>
            <w:rStyle w:val="Hyperlink"/>
            <w:rFonts w:ascii="Arial" w:hAnsi="Arial" w:cs="Arial"/>
          </w:rPr>
          <w:t xml:space="preserve"> laser XL-80</w:t>
        </w:r>
      </w:hyperlink>
      <w:r w:rsidRPr="00737A82">
        <w:rPr>
          <w:rFonts w:ascii="Arial" w:hAnsi="Arial" w:cs="Arial"/>
        </w:rPr>
        <w:t xml:space="preserve">, </w:t>
      </w:r>
      <w:hyperlink r:id="rId10" w:history="1">
        <w:proofErr w:type="spellStart"/>
        <w:r w:rsidRPr="00737A82">
          <w:rPr>
            <w:rStyle w:val="Hyperlink"/>
            <w:rFonts w:ascii="Arial" w:hAnsi="Arial" w:cs="Arial"/>
          </w:rPr>
          <w:t>ballbar</w:t>
        </w:r>
        <w:proofErr w:type="spellEnd"/>
        <w:r w:rsidRPr="00737A82">
          <w:rPr>
            <w:rStyle w:val="Hyperlink"/>
            <w:rFonts w:ascii="Arial" w:hAnsi="Arial" w:cs="Arial"/>
          </w:rPr>
          <w:t xml:space="preserve"> QC20-W</w:t>
        </w:r>
      </w:hyperlink>
      <w:r w:rsidRPr="00737A82">
        <w:rPr>
          <w:rFonts w:ascii="Arial" w:hAnsi="Arial" w:cs="Arial"/>
        </w:rPr>
        <w:t xml:space="preserve"> e </w:t>
      </w:r>
      <w:hyperlink r:id="rId11" w:history="1">
        <w:proofErr w:type="spellStart"/>
        <w:r w:rsidRPr="00737A82">
          <w:rPr>
            <w:rStyle w:val="Hyperlink"/>
            <w:rFonts w:ascii="Arial" w:hAnsi="Arial" w:cs="Arial"/>
          </w:rPr>
          <w:t>calibrador</w:t>
        </w:r>
        <w:proofErr w:type="spellEnd"/>
        <w:r w:rsidRPr="00737A82">
          <w:rPr>
            <w:rStyle w:val="Hyperlink"/>
            <w:rFonts w:ascii="Arial" w:hAnsi="Arial" w:cs="Arial"/>
          </w:rPr>
          <w:t xml:space="preserve"> </w:t>
        </w:r>
        <w:proofErr w:type="spellStart"/>
        <w:r w:rsidRPr="00737A82">
          <w:rPr>
            <w:rStyle w:val="Hyperlink"/>
            <w:rFonts w:ascii="Arial" w:hAnsi="Arial" w:cs="Arial"/>
          </w:rPr>
          <w:t>multieixos</w:t>
        </w:r>
        <w:proofErr w:type="spellEnd"/>
        <w:r w:rsidRPr="00737A82">
          <w:rPr>
            <w:rStyle w:val="Hyperlink"/>
            <w:rFonts w:ascii="Arial" w:hAnsi="Arial" w:cs="Arial"/>
          </w:rPr>
          <w:t xml:space="preserve"> XM-60</w:t>
        </w:r>
      </w:hyperlink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são</w:t>
      </w:r>
      <w:proofErr w:type="spellEnd"/>
      <w:r w:rsidRPr="00737A82">
        <w:rPr>
          <w:rFonts w:ascii="Arial" w:hAnsi="Arial" w:cs="Arial"/>
        </w:rPr>
        <w:t xml:space="preserve"> ferramentas </w:t>
      </w:r>
      <w:proofErr w:type="spellStart"/>
      <w:r w:rsidRPr="00737A82">
        <w:rPr>
          <w:rFonts w:ascii="Arial" w:hAnsi="Arial" w:cs="Arial"/>
        </w:rPr>
        <w:t>essenciais</w:t>
      </w:r>
      <w:proofErr w:type="spellEnd"/>
      <w:r w:rsidRPr="00737A82">
        <w:rPr>
          <w:rFonts w:ascii="Arial" w:hAnsi="Arial" w:cs="Arial"/>
        </w:rPr>
        <w:t xml:space="preserve"> para </w:t>
      </w:r>
      <w:proofErr w:type="spellStart"/>
      <w:r w:rsidRPr="00737A82">
        <w:rPr>
          <w:rFonts w:ascii="Arial" w:hAnsi="Arial" w:cs="Arial"/>
        </w:rPr>
        <w:t>compreender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melhor</w:t>
      </w:r>
      <w:proofErr w:type="spellEnd"/>
      <w:r w:rsidRPr="00737A82">
        <w:rPr>
          <w:rFonts w:ascii="Arial" w:hAnsi="Arial" w:cs="Arial"/>
        </w:rPr>
        <w:t xml:space="preserve"> a </w:t>
      </w:r>
      <w:proofErr w:type="spellStart"/>
      <w:r w:rsidRPr="00737A82">
        <w:rPr>
          <w:rFonts w:ascii="Arial" w:hAnsi="Arial" w:cs="Arial"/>
        </w:rPr>
        <w:t>capacidade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máquina</w:t>
      </w:r>
      <w:proofErr w:type="spellEnd"/>
      <w:r w:rsidRPr="00737A82">
        <w:rPr>
          <w:rFonts w:ascii="Arial" w:hAnsi="Arial" w:cs="Arial"/>
        </w:rPr>
        <w:t xml:space="preserve">. A </w:t>
      </w:r>
      <w:proofErr w:type="spellStart"/>
      <w:r w:rsidRPr="00737A82">
        <w:rPr>
          <w:rFonts w:ascii="Arial" w:hAnsi="Arial" w:cs="Arial"/>
        </w:rPr>
        <w:t>verificação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periódica</w:t>
      </w:r>
      <w:proofErr w:type="spellEnd"/>
      <w:r w:rsidRPr="00737A82">
        <w:rPr>
          <w:rFonts w:ascii="Arial" w:hAnsi="Arial" w:cs="Arial"/>
        </w:rPr>
        <w:t xml:space="preserve"> da </w:t>
      </w:r>
      <w:proofErr w:type="spellStart"/>
      <w:r w:rsidRPr="00737A82">
        <w:rPr>
          <w:rFonts w:ascii="Arial" w:hAnsi="Arial" w:cs="Arial"/>
        </w:rPr>
        <w:t>condição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uma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máquina</w:t>
      </w:r>
      <w:proofErr w:type="spellEnd"/>
      <w:r w:rsidRPr="00737A82">
        <w:rPr>
          <w:rFonts w:ascii="Arial" w:hAnsi="Arial" w:cs="Arial"/>
        </w:rPr>
        <w:t xml:space="preserve">, com um </w:t>
      </w:r>
      <w:proofErr w:type="spellStart"/>
      <w:r w:rsidRPr="00737A82">
        <w:rPr>
          <w:rFonts w:ascii="Arial" w:hAnsi="Arial" w:cs="Arial"/>
        </w:rPr>
        <w:t>diagnóstico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poderoso</w:t>
      </w:r>
      <w:proofErr w:type="spellEnd"/>
      <w:r w:rsidRPr="00737A82">
        <w:rPr>
          <w:rFonts w:ascii="Arial" w:hAnsi="Arial" w:cs="Arial"/>
        </w:rPr>
        <w:t xml:space="preserve"> das </w:t>
      </w:r>
      <w:proofErr w:type="spellStart"/>
      <w:r w:rsidRPr="00737A82">
        <w:rPr>
          <w:rFonts w:ascii="Arial" w:hAnsi="Arial" w:cs="Arial"/>
        </w:rPr>
        <w:t>causas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quaisquer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erros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significa</w:t>
      </w:r>
      <w:proofErr w:type="spellEnd"/>
      <w:r w:rsidRPr="00737A82">
        <w:rPr>
          <w:rFonts w:ascii="Arial" w:hAnsi="Arial" w:cs="Arial"/>
        </w:rPr>
        <w:t xml:space="preserve"> a </w:t>
      </w:r>
      <w:proofErr w:type="spellStart"/>
      <w:r w:rsidRPr="00737A82">
        <w:rPr>
          <w:rFonts w:ascii="Arial" w:hAnsi="Arial" w:cs="Arial"/>
        </w:rPr>
        <w:t>redução</w:t>
      </w:r>
      <w:proofErr w:type="spellEnd"/>
      <w:r w:rsidRPr="00737A82">
        <w:rPr>
          <w:rFonts w:ascii="Arial" w:hAnsi="Arial" w:cs="Arial"/>
        </w:rPr>
        <w:t xml:space="preserve"> da </w:t>
      </w:r>
      <w:proofErr w:type="spellStart"/>
      <w:r w:rsidRPr="00737A82">
        <w:rPr>
          <w:rFonts w:ascii="Arial" w:hAnsi="Arial" w:cs="Arial"/>
        </w:rPr>
        <w:t>manutenção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reativa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foco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na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manutenção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preventiva</w:t>
      </w:r>
      <w:proofErr w:type="spellEnd"/>
      <w:r w:rsidRPr="00737A82">
        <w:rPr>
          <w:rFonts w:ascii="Arial" w:hAnsi="Arial" w:cs="Arial"/>
        </w:rPr>
        <w:t xml:space="preserve">. </w:t>
      </w:r>
      <w:hyperlink r:id="rId12" w:history="1">
        <w:r w:rsidRPr="00737A82">
          <w:rPr>
            <w:rStyle w:val="Hyperlink"/>
            <w:rFonts w:ascii="Arial" w:hAnsi="Arial" w:cs="Arial"/>
          </w:rPr>
          <w:t>O conjunto de software CARTO</w:t>
        </w:r>
      </w:hyperlink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fornece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aplicativos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captura</w:t>
      </w:r>
      <w:proofErr w:type="spellEnd"/>
      <w:r w:rsidRPr="00737A82">
        <w:rPr>
          <w:rFonts w:ascii="Arial" w:hAnsi="Arial" w:cs="Arial"/>
        </w:rPr>
        <w:t xml:space="preserve">, </w:t>
      </w:r>
      <w:proofErr w:type="spellStart"/>
      <w:r w:rsidRPr="00737A82">
        <w:rPr>
          <w:rFonts w:ascii="Arial" w:hAnsi="Arial" w:cs="Arial"/>
        </w:rPr>
        <w:t>análise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compensação</w:t>
      </w:r>
      <w:proofErr w:type="spellEnd"/>
      <w:r w:rsidRPr="00737A82">
        <w:rPr>
          <w:rFonts w:ascii="Arial" w:hAnsi="Arial" w:cs="Arial"/>
        </w:rPr>
        <w:t xml:space="preserve"> de dados, </w:t>
      </w:r>
      <w:proofErr w:type="spellStart"/>
      <w:r w:rsidRPr="00737A82">
        <w:rPr>
          <w:rFonts w:ascii="Arial" w:hAnsi="Arial" w:cs="Arial"/>
        </w:rPr>
        <w:t>simplificando</w:t>
      </w:r>
      <w:proofErr w:type="spellEnd"/>
      <w:r w:rsidRPr="00737A82">
        <w:rPr>
          <w:rFonts w:ascii="Arial" w:hAnsi="Arial" w:cs="Arial"/>
        </w:rPr>
        <w:t xml:space="preserve"> o </w:t>
      </w:r>
      <w:proofErr w:type="spellStart"/>
      <w:r w:rsidRPr="00737A82">
        <w:rPr>
          <w:rFonts w:ascii="Arial" w:hAnsi="Arial" w:cs="Arial"/>
        </w:rPr>
        <w:t>processo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monitoramento</w:t>
      </w:r>
      <w:proofErr w:type="spellEnd"/>
      <w:r w:rsidRPr="00737A82">
        <w:rPr>
          <w:rFonts w:ascii="Arial" w:hAnsi="Arial" w:cs="Arial"/>
        </w:rPr>
        <w:t xml:space="preserve"> e </w:t>
      </w:r>
      <w:proofErr w:type="spellStart"/>
      <w:r w:rsidRPr="00737A82">
        <w:rPr>
          <w:rFonts w:ascii="Arial" w:hAnsi="Arial" w:cs="Arial"/>
        </w:rPr>
        <w:t>melhorando</w:t>
      </w:r>
      <w:proofErr w:type="spellEnd"/>
      <w:r w:rsidRPr="00737A82">
        <w:rPr>
          <w:rFonts w:ascii="Arial" w:hAnsi="Arial" w:cs="Arial"/>
        </w:rPr>
        <w:t xml:space="preserve"> o </w:t>
      </w:r>
      <w:proofErr w:type="spellStart"/>
      <w:r w:rsidRPr="00737A82">
        <w:rPr>
          <w:rFonts w:ascii="Arial" w:hAnsi="Arial" w:cs="Arial"/>
        </w:rPr>
        <w:t>desempenho</w:t>
      </w:r>
      <w:proofErr w:type="spellEnd"/>
      <w:r w:rsidRPr="00737A82">
        <w:rPr>
          <w:rFonts w:ascii="Arial" w:hAnsi="Arial" w:cs="Arial"/>
        </w:rPr>
        <w:t xml:space="preserve"> de </w:t>
      </w:r>
      <w:proofErr w:type="spellStart"/>
      <w:r w:rsidRPr="00737A82">
        <w:rPr>
          <w:rFonts w:ascii="Arial" w:hAnsi="Arial" w:cs="Arial"/>
        </w:rPr>
        <w:t>posicionamento</w:t>
      </w:r>
      <w:proofErr w:type="spellEnd"/>
      <w:r w:rsidRPr="00737A82">
        <w:rPr>
          <w:rFonts w:ascii="Arial" w:hAnsi="Arial" w:cs="Arial"/>
        </w:rPr>
        <w:t>.</w:t>
      </w:r>
    </w:p>
    <w:bookmarkEnd w:id="0"/>
    <w:p w14:paraId="710B70CA" w14:textId="2E1FD58F" w:rsidR="00737A82" w:rsidRPr="00737A82" w:rsidRDefault="00737A82" w:rsidP="00737A82">
      <w:pPr>
        <w:spacing w:line="240" w:lineRule="exact"/>
        <w:rPr>
          <w:rStyle w:val="Hyperlink"/>
          <w:rFonts w:ascii="Arial" w:hAnsi="Arial" w:cs="Arial"/>
        </w:rPr>
      </w:pPr>
      <w:r w:rsidRPr="00737A82">
        <w:rPr>
          <w:rFonts w:ascii="Arial" w:hAnsi="Arial" w:cs="Arial"/>
        </w:rPr>
        <w:t xml:space="preserve">Para </w:t>
      </w:r>
      <w:proofErr w:type="spellStart"/>
      <w:r w:rsidRPr="00737A82">
        <w:rPr>
          <w:rFonts w:ascii="Arial" w:hAnsi="Arial" w:cs="Arial"/>
        </w:rPr>
        <w:t>mais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informações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sobre</w:t>
      </w:r>
      <w:proofErr w:type="spellEnd"/>
      <w:r w:rsidRPr="00737A82">
        <w:rPr>
          <w:rFonts w:ascii="Arial" w:hAnsi="Arial" w:cs="Arial"/>
        </w:rPr>
        <w:t xml:space="preserve"> o </w:t>
      </w:r>
      <w:proofErr w:type="spellStart"/>
      <w:r w:rsidRPr="00737A82">
        <w:rPr>
          <w:rFonts w:ascii="Arial" w:hAnsi="Arial" w:cs="Arial"/>
        </w:rPr>
        <w:t>sistema</w:t>
      </w:r>
      <w:proofErr w:type="spellEnd"/>
      <w:r w:rsidRPr="00737A82">
        <w:rPr>
          <w:rFonts w:ascii="Arial" w:hAnsi="Arial" w:cs="Arial"/>
        </w:rPr>
        <w:t xml:space="preserve"> laser de </w:t>
      </w:r>
      <w:proofErr w:type="spellStart"/>
      <w:r w:rsidRPr="00737A82">
        <w:rPr>
          <w:rFonts w:ascii="Arial" w:hAnsi="Arial" w:cs="Arial"/>
        </w:rPr>
        <w:t>alinhamento</w:t>
      </w:r>
      <w:proofErr w:type="spellEnd"/>
      <w:r w:rsidRPr="00737A82">
        <w:rPr>
          <w:rFonts w:ascii="Arial" w:hAnsi="Arial" w:cs="Arial"/>
        </w:rPr>
        <w:t xml:space="preserve"> XK10, </w:t>
      </w:r>
      <w:proofErr w:type="spellStart"/>
      <w:r w:rsidRPr="00737A82">
        <w:rPr>
          <w:rFonts w:ascii="Arial" w:hAnsi="Arial" w:cs="Arial"/>
        </w:rPr>
        <w:t>visite-nos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na</w:t>
      </w:r>
      <w:proofErr w:type="spellEnd"/>
      <w:r w:rsidRPr="00737A82">
        <w:rPr>
          <w:rFonts w:ascii="Arial" w:hAnsi="Arial" w:cs="Arial"/>
        </w:rPr>
        <w:t xml:space="preserve"> EMO </w:t>
      </w:r>
      <w:proofErr w:type="spellStart"/>
      <w:r w:rsidRPr="00737A82">
        <w:rPr>
          <w:rFonts w:ascii="Arial" w:hAnsi="Arial" w:cs="Arial"/>
        </w:rPr>
        <w:t>Milão</w:t>
      </w:r>
      <w:proofErr w:type="spellEnd"/>
      <w:r w:rsidRPr="00737A82">
        <w:rPr>
          <w:rFonts w:ascii="Arial" w:hAnsi="Arial" w:cs="Arial"/>
        </w:rPr>
        <w:t xml:space="preserve">, de 4 a 9 de </w:t>
      </w:r>
      <w:proofErr w:type="spellStart"/>
      <w:r w:rsidRPr="00737A82">
        <w:rPr>
          <w:rFonts w:ascii="Arial" w:hAnsi="Arial" w:cs="Arial"/>
        </w:rPr>
        <w:t>outubro</w:t>
      </w:r>
      <w:proofErr w:type="spellEnd"/>
      <w:r w:rsidRPr="00737A82">
        <w:rPr>
          <w:rFonts w:ascii="Arial" w:hAnsi="Arial" w:cs="Arial"/>
        </w:rPr>
        <w:t xml:space="preserve"> de 2021 </w:t>
      </w:r>
      <w:proofErr w:type="spellStart"/>
      <w:r w:rsidRPr="00737A82">
        <w:rPr>
          <w:rFonts w:ascii="Arial" w:hAnsi="Arial" w:cs="Arial"/>
        </w:rPr>
        <w:t>ou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descubra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mais</w:t>
      </w:r>
      <w:proofErr w:type="spellEnd"/>
      <w:r w:rsidRPr="00737A82">
        <w:rPr>
          <w:rFonts w:ascii="Arial" w:hAnsi="Arial" w:cs="Arial"/>
        </w:rPr>
        <w:t xml:space="preserve"> </w:t>
      </w:r>
      <w:proofErr w:type="spellStart"/>
      <w:r w:rsidRPr="00737A82">
        <w:rPr>
          <w:rFonts w:ascii="Arial" w:hAnsi="Arial" w:cs="Arial"/>
        </w:rPr>
        <w:t>em</w:t>
      </w:r>
      <w:proofErr w:type="spellEnd"/>
      <w:r w:rsidRPr="00737A82">
        <w:rPr>
          <w:rFonts w:ascii="Arial" w:hAnsi="Arial" w:cs="Arial"/>
        </w:rPr>
        <w:t xml:space="preserve"> </w:t>
      </w:r>
      <w:hyperlink r:id="rId13" w:history="1">
        <w:r w:rsidRPr="00737A82">
          <w:rPr>
            <w:rStyle w:val="Hyperlink"/>
            <w:rFonts w:ascii="Arial" w:hAnsi="Arial" w:cs="Arial"/>
          </w:rPr>
          <w:t>www.renishaw.com/xk10</w:t>
        </w:r>
      </w:hyperlink>
    </w:p>
    <w:p w14:paraId="165092D6" w14:textId="77777777" w:rsidR="00737A82" w:rsidRPr="00737A82" w:rsidRDefault="00737A82" w:rsidP="00737A82">
      <w:pPr>
        <w:spacing w:line="240" w:lineRule="exact"/>
        <w:rPr>
          <w:rFonts w:ascii="Arial" w:hAnsi="Arial" w:cs="Arial"/>
        </w:rPr>
      </w:pPr>
    </w:p>
    <w:p w14:paraId="5EF2DB35" w14:textId="77777777" w:rsidR="00737A82" w:rsidRPr="00737A82" w:rsidRDefault="00737A82" w:rsidP="00737A82">
      <w:pPr>
        <w:pStyle w:val="NormalWeb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737A82">
        <w:rPr>
          <w:rFonts w:ascii="Arial" w:hAnsi="Arial" w:cs="Arial"/>
          <w:sz w:val="20"/>
        </w:rPr>
        <w:t>-</w:t>
      </w:r>
      <w:proofErr w:type="spellStart"/>
      <w:r w:rsidRPr="00737A82">
        <w:rPr>
          <w:rFonts w:ascii="Arial" w:hAnsi="Arial" w:cs="Arial"/>
          <w:sz w:val="20"/>
        </w:rPr>
        <w:t>Fim</w:t>
      </w:r>
      <w:proofErr w:type="spellEnd"/>
      <w:r w:rsidRPr="00737A82">
        <w:rPr>
          <w:rFonts w:ascii="Arial" w:hAnsi="Arial" w:cs="Arial"/>
          <w:sz w:val="20"/>
        </w:rPr>
        <w:t>-</w:t>
      </w:r>
    </w:p>
    <w:p w14:paraId="25D07AC3" w14:textId="77777777" w:rsidR="00737A82" w:rsidRPr="006365B3" w:rsidRDefault="00737A82" w:rsidP="00737A82">
      <w:pPr>
        <w:pStyle w:val="NormalWeb"/>
        <w:rPr>
          <w:rFonts w:ascii="Arial" w:hAnsi="Arial" w:cs="Arial"/>
          <w:color w:val="424242"/>
          <w:sz w:val="22"/>
          <w:szCs w:val="22"/>
          <w:u w:val="single"/>
        </w:rPr>
      </w:pPr>
    </w:p>
    <w:p w14:paraId="4A026401" w14:textId="77777777" w:rsidR="00737A82" w:rsidRDefault="00737A82" w:rsidP="00737A82">
      <w:pPr>
        <w:pStyle w:val="NormalWeb"/>
        <w:rPr>
          <w:rFonts w:ascii="Arial" w:hAnsi="Arial" w:cs="Arial"/>
          <w:color w:val="424242"/>
          <w:sz w:val="19"/>
          <w:szCs w:val="19"/>
        </w:rPr>
      </w:pPr>
    </w:p>
    <w:p w14:paraId="58C35A0C" w14:textId="77777777" w:rsidR="00737A82" w:rsidRDefault="00737A82" w:rsidP="00737A82"/>
    <w:p w14:paraId="5E27E199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211A5" w14:textId="77777777" w:rsidR="007D5450" w:rsidRDefault="007D5450" w:rsidP="002E2F8C">
      <w:r>
        <w:separator/>
      </w:r>
    </w:p>
  </w:endnote>
  <w:endnote w:type="continuationSeparator" w:id="0">
    <w:p w14:paraId="5C1491C6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6102" w14:textId="77777777" w:rsidR="007D5450" w:rsidRDefault="007D5450" w:rsidP="002E2F8C">
      <w:r>
        <w:separator/>
      </w:r>
    </w:p>
  </w:footnote>
  <w:footnote w:type="continuationSeparator" w:id="0">
    <w:p w14:paraId="08988EEC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37A82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74DE808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xk10-alignment-laser-system--44377" TargetMode="External"/><Relationship Id="rId13" Type="http://schemas.openxmlformats.org/officeDocument/2006/relationships/hyperlink" Target="http://www.renishaw.com/xk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com/en/carto-software-suite--31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xm-60-and-xm-600-multi-axis-calibrator--392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nishaw.com/en/qc20-w-ballbar-system--11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l-80-laser-system--82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3374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2021-07-23T08:12:00Z</dcterms:created>
  <dcterms:modified xsi:type="dcterms:W3CDTF">2021-07-23T08:12:00Z</dcterms:modified>
</cp:coreProperties>
</file>