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1BB32F59" w:rsidR="00535A5C" w:rsidRDefault="00405D46" w:rsidP="004C68BF">
      <w:pPr>
        <w:spacing w:line="336" w:lineRule="auto"/>
        <w:ind w:right="-554"/>
        <w:rPr>
          <w:rFonts w:ascii="Arial" w:hAnsi="Arial" w:cs="Arial"/>
          <w:i/>
        </w:rPr>
      </w:pPr>
      <w:r>
        <w:rPr>
          <w:rFonts w:ascii="Arial" w:hAnsi="Arial" w:cs="Arial"/>
          <w:i/>
          <w:noProof/>
        </w:rPr>
        <w:t>June</w:t>
      </w:r>
      <w:r w:rsidR="007B7B78">
        <w:rPr>
          <w:rFonts w:ascii="Arial" w:hAnsi="Arial" w:cs="Arial"/>
          <w:i/>
          <w:noProof/>
        </w:rPr>
        <w:t xml:space="preserve"> </w:t>
      </w:r>
      <w:r w:rsidR="009B63D3">
        <w:rPr>
          <w:rFonts w:ascii="Arial" w:hAnsi="Arial" w:cs="Arial"/>
          <w:i/>
          <w:noProof/>
        </w:rPr>
        <w:t>20</w:t>
      </w:r>
      <w:r w:rsidR="00B91AD6">
        <w:rPr>
          <w:rFonts w:ascii="Arial" w:hAnsi="Arial" w:cs="Arial"/>
          <w:i/>
          <w:noProof/>
        </w:rPr>
        <w:t>2</w:t>
      </w:r>
      <w:r w:rsidR="002352A5">
        <w:rPr>
          <w:rFonts w:ascii="Arial" w:hAnsi="Arial" w:cs="Arial"/>
          <w:i/>
          <w:noProof/>
        </w:rPr>
        <w:t>2</w:t>
      </w:r>
      <w:r w:rsidR="00B35AA9" w:rsidRPr="00387027">
        <w:rPr>
          <w:rFonts w:ascii="Arial" w:hAnsi="Arial" w:cs="Arial"/>
          <w:i/>
        </w:rPr>
        <w:t xml:space="preserve"> – for immediate release    </w:t>
      </w:r>
    </w:p>
    <w:p w14:paraId="4FE880C8" w14:textId="77777777" w:rsidR="00535A5C" w:rsidRDefault="00535A5C" w:rsidP="004C68BF">
      <w:pPr>
        <w:spacing w:line="336" w:lineRule="auto"/>
        <w:ind w:right="-554"/>
        <w:rPr>
          <w:rFonts w:ascii="Arial" w:hAnsi="Arial" w:cs="Arial"/>
          <w:i/>
        </w:rPr>
      </w:pPr>
    </w:p>
    <w:p w14:paraId="4FE880C9" w14:textId="5B576EC4" w:rsidR="00CD6AD4" w:rsidRDefault="002426FF" w:rsidP="004C68BF">
      <w:pPr>
        <w:spacing w:line="336" w:lineRule="auto"/>
        <w:ind w:right="-554"/>
        <w:rPr>
          <w:rFonts w:ascii="Arial" w:hAnsi="Arial" w:cs="Arial"/>
          <w:b/>
          <w:sz w:val="24"/>
          <w:szCs w:val="24"/>
        </w:rPr>
      </w:pPr>
      <w:r>
        <w:rPr>
          <w:rFonts w:ascii="Arial" w:hAnsi="Arial" w:cs="Arial"/>
          <w:b/>
          <w:sz w:val="24"/>
          <w:szCs w:val="24"/>
        </w:rPr>
        <w:t>Renishaw enha</w:t>
      </w:r>
      <w:r w:rsidR="000B6249">
        <w:rPr>
          <w:rFonts w:ascii="Arial" w:hAnsi="Arial" w:cs="Arial"/>
          <w:b/>
          <w:sz w:val="24"/>
          <w:szCs w:val="24"/>
        </w:rPr>
        <w:t>n</w:t>
      </w:r>
      <w:r>
        <w:rPr>
          <w:rFonts w:ascii="Arial" w:hAnsi="Arial" w:cs="Arial"/>
          <w:b/>
          <w:sz w:val="24"/>
          <w:szCs w:val="24"/>
        </w:rPr>
        <w:t xml:space="preserve">ces medical </w:t>
      </w:r>
      <w:r w:rsidR="00DF53C7">
        <w:rPr>
          <w:rFonts w:ascii="Arial" w:hAnsi="Arial" w:cs="Arial"/>
          <w:b/>
          <w:sz w:val="24"/>
          <w:szCs w:val="24"/>
        </w:rPr>
        <w:t xml:space="preserve">manufacturer’s </w:t>
      </w:r>
      <w:r w:rsidR="008F1C71">
        <w:rPr>
          <w:rFonts w:ascii="Arial" w:hAnsi="Arial" w:cs="Arial"/>
          <w:b/>
          <w:sz w:val="24"/>
          <w:szCs w:val="24"/>
        </w:rPr>
        <w:t xml:space="preserve">additive manufacturing </w:t>
      </w:r>
      <w:r>
        <w:rPr>
          <w:rFonts w:ascii="Arial" w:hAnsi="Arial" w:cs="Arial"/>
          <w:b/>
          <w:sz w:val="24"/>
          <w:szCs w:val="24"/>
        </w:rPr>
        <w:t xml:space="preserve">accuracy </w:t>
      </w:r>
    </w:p>
    <w:p w14:paraId="4FE880CA" w14:textId="77777777" w:rsidR="00524281" w:rsidRDefault="00524281" w:rsidP="004C68BF">
      <w:pPr>
        <w:spacing w:line="336" w:lineRule="auto"/>
        <w:ind w:right="-554"/>
        <w:rPr>
          <w:rFonts w:ascii="Arial" w:hAnsi="Arial" w:cs="Arial"/>
          <w:b/>
          <w:sz w:val="24"/>
          <w:szCs w:val="24"/>
        </w:rPr>
      </w:pPr>
    </w:p>
    <w:p w14:paraId="78EF30B8" w14:textId="0397FE54" w:rsidR="00907F01" w:rsidRDefault="004263E4" w:rsidP="004C68BF">
      <w:pPr>
        <w:spacing w:line="336" w:lineRule="auto"/>
        <w:ind w:right="-554"/>
        <w:rPr>
          <w:rFonts w:ascii="Arial" w:hAnsi="Arial" w:cs="Arial"/>
        </w:rPr>
      </w:pPr>
      <w:r w:rsidRPr="002352A5">
        <w:rPr>
          <w:rFonts w:ascii="Arial" w:hAnsi="Arial" w:cs="Arial"/>
        </w:rPr>
        <w:t xml:space="preserve">As medical devices become more </w:t>
      </w:r>
      <w:r w:rsidR="00433C72" w:rsidRPr="002352A5">
        <w:rPr>
          <w:rFonts w:ascii="Arial" w:hAnsi="Arial" w:cs="Arial"/>
        </w:rPr>
        <w:t xml:space="preserve">compact, </w:t>
      </w:r>
      <w:proofErr w:type="gramStart"/>
      <w:r w:rsidR="00433C72" w:rsidRPr="002352A5">
        <w:rPr>
          <w:rFonts w:ascii="Arial" w:hAnsi="Arial" w:cs="Arial"/>
        </w:rPr>
        <w:t>intricate</w:t>
      </w:r>
      <w:proofErr w:type="gramEnd"/>
      <w:r w:rsidR="00433C72" w:rsidRPr="002352A5">
        <w:rPr>
          <w:rFonts w:ascii="Arial" w:hAnsi="Arial" w:cs="Arial"/>
        </w:rPr>
        <w:t xml:space="preserve"> and discrete, medica</w:t>
      </w:r>
      <w:r w:rsidR="00B84AA9" w:rsidRPr="002352A5">
        <w:rPr>
          <w:rFonts w:ascii="Arial" w:hAnsi="Arial" w:cs="Arial"/>
        </w:rPr>
        <w:t>l</w:t>
      </w:r>
      <w:r w:rsidR="00433C72" w:rsidRPr="002352A5">
        <w:rPr>
          <w:rFonts w:ascii="Arial" w:hAnsi="Arial" w:cs="Arial"/>
        </w:rPr>
        <w:t xml:space="preserve"> device manufacturers require the </w:t>
      </w:r>
      <w:r w:rsidR="00AF43AA" w:rsidRPr="002352A5">
        <w:rPr>
          <w:rFonts w:ascii="Arial" w:hAnsi="Arial" w:cs="Arial"/>
        </w:rPr>
        <w:t xml:space="preserve">innovative </w:t>
      </w:r>
      <w:r w:rsidR="00433C72" w:rsidRPr="002352A5">
        <w:rPr>
          <w:rFonts w:ascii="Arial" w:hAnsi="Arial" w:cs="Arial"/>
        </w:rPr>
        <w:t xml:space="preserve">technology </w:t>
      </w:r>
      <w:r w:rsidR="00AF43AA" w:rsidRPr="002352A5">
        <w:rPr>
          <w:rFonts w:ascii="Arial" w:hAnsi="Arial" w:cs="Arial"/>
        </w:rPr>
        <w:t>that</w:t>
      </w:r>
      <w:r w:rsidR="00433C72" w:rsidRPr="002352A5">
        <w:rPr>
          <w:rFonts w:ascii="Arial" w:hAnsi="Arial" w:cs="Arial"/>
        </w:rPr>
        <w:t xml:space="preserve"> allow</w:t>
      </w:r>
      <w:r w:rsidR="00AF43AA" w:rsidRPr="002352A5">
        <w:rPr>
          <w:rFonts w:ascii="Arial" w:hAnsi="Arial" w:cs="Arial"/>
        </w:rPr>
        <w:t>s</w:t>
      </w:r>
      <w:r w:rsidR="00433C72" w:rsidRPr="002352A5">
        <w:rPr>
          <w:rFonts w:ascii="Arial" w:hAnsi="Arial" w:cs="Arial"/>
        </w:rPr>
        <w:t xml:space="preserve"> them to stay ahead of their </w:t>
      </w:r>
      <w:r w:rsidR="00AF43AA" w:rsidRPr="002352A5">
        <w:rPr>
          <w:rFonts w:ascii="Arial" w:hAnsi="Arial" w:cs="Arial"/>
        </w:rPr>
        <w:t xml:space="preserve">market and produce high quality and accurate components. </w:t>
      </w:r>
      <w:r w:rsidR="00907F01" w:rsidRPr="002352A5">
        <w:rPr>
          <w:rFonts w:ascii="Arial" w:hAnsi="Arial" w:cs="Arial"/>
        </w:rPr>
        <w:t>Global engineering company</w:t>
      </w:r>
      <w:r w:rsidR="00BA64BE">
        <w:rPr>
          <w:rFonts w:ascii="Arial" w:hAnsi="Arial" w:cs="Arial"/>
        </w:rPr>
        <w:t>,</w:t>
      </w:r>
      <w:r w:rsidR="00907F01" w:rsidRPr="002352A5">
        <w:rPr>
          <w:rFonts w:ascii="Arial" w:hAnsi="Arial" w:cs="Arial"/>
        </w:rPr>
        <w:t xml:space="preserve"> </w:t>
      </w:r>
      <w:hyperlink r:id="rId11" w:history="1">
        <w:r w:rsidR="00907F01" w:rsidRPr="002352A5">
          <w:rPr>
            <w:rStyle w:val="Hyperlink"/>
            <w:rFonts w:ascii="Arial" w:hAnsi="Arial" w:cs="Arial"/>
          </w:rPr>
          <w:t>Renishaw</w:t>
        </w:r>
      </w:hyperlink>
      <w:r w:rsidR="00BA64BE">
        <w:rPr>
          <w:rStyle w:val="Hyperlink"/>
          <w:rFonts w:ascii="Arial" w:hAnsi="Arial" w:cs="Arial"/>
        </w:rPr>
        <w:t>,</w:t>
      </w:r>
      <w:r w:rsidR="00907F01" w:rsidRPr="002352A5">
        <w:rPr>
          <w:rFonts w:ascii="Arial" w:hAnsi="Arial" w:cs="Arial"/>
        </w:rPr>
        <w:t xml:space="preserve"> has collaborated with medical device manufacturer, </w:t>
      </w:r>
      <w:proofErr w:type="spellStart"/>
      <w:r w:rsidR="00907F01" w:rsidRPr="002352A5">
        <w:rPr>
          <w:rFonts w:ascii="Arial" w:hAnsi="Arial" w:cs="Arial"/>
        </w:rPr>
        <w:t>Marle</w:t>
      </w:r>
      <w:proofErr w:type="spellEnd"/>
      <w:r w:rsidR="00907F01" w:rsidRPr="002352A5">
        <w:rPr>
          <w:rFonts w:ascii="Arial" w:hAnsi="Arial" w:cs="Arial"/>
        </w:rPr>
        <w:t xml:space="preserve"> Group</w:t>
      </w:r>
      <w:r w:rsidR="004958C3">
        <w:rPr>
          <w:rFonts w:ascii="Arial" w:hAnsi="Arial" w:cs="Arial"/>
        </w:rPr>
        <w:t>,</w:t>
      </w:r>
      <w:r w:rsidR="00907F01" w:rsidRPr="002352A5">
        <w:rPr>
          <w:rFonts w:ascii="Arial" w:hAnsi="Arial" w:cs="Arial"/>
        </w:rPr>
        <w:t xml:space="preserve"> to </w:t>
      </w:r>
      <w:r w:rsidRPr="002352A5">
        <w:rPr>
          <w:rFonts w:ascii="Arial" w:hAnsi="Arial" w:cs="Arial"/>
        </w:rPr>
        <w:t xml:space="preserve">help improve its </w:t>
      </w:r>
      <w:r w:rsidR="00F02AC2">
        <w:rPr>
          <w:rFonts w:ascii="Arial" w:hAnsi="Arial" w:cs="Arial"/>
        </w:rPr>
        <w:t xml:space="preserve">production </w:t>
      </w:r>
      <w:r w:rsidR="008E604C" w:rsidRPr="002352A5">
        <w:rPr>
          <w:rFonts w:ascii="Arial" w:hAnsi="Arial" w:cs="Arial"/>
        </w:rPr>
        <w:t>flexibility for bespoke jobs and overall manufacturing accuracy</w:t>
      </w:r>
      <w:r w:rsidR="008662F4">
        <w:rPr>
          <w:rFonts w:ascii="Arial" w:hAnsi="Arial" w:cs="Arial"/>
        </w:rPr>
        <w:t xml:space="preserve">, through improved </w:t>
      </w:r>
      <w:r w:rsidR="00FB2183">
        <w:rPr>
          <w:rFonts w:ascii="Arial" w:hAnsi="Arial" w:cs="Arial"/>
        </w:rPr>
        <w:t xml:space="preserve">metal </w:t>
      </w:r>
      <w:r w:rsidR="008662F4">
        <w:rPr>
          <w:rFonts w:ascii="Arial" w:hAnsi="Arial" w:cs="Arial"/>
        </w:rPr>
        <w:t>powder</w:t>
      </w:r>
      <w:r w:rsidR="00FB2183">
        <w:rPr>
          <w:rFonts w:ascii="Arial" w:hAnsi="Arial" w:cs="Arial"/>
        </w:rPr>
        <w:t xml:space="preserve"> management</w:t>
      </w:r>
      <w:r w:rsidR="002019DE">
        <w:rPr>
          <w:rFonts w:ascii="Arial" w:hAnsi="Arial" w:cs="Arial"/>
        </w:rPr>
        <w:t xml:space="preserve"> for additive manufacturing (AM).</w:t>
      </w:r>
      <w:r w:rsidR="008662F4">
        <w:rPr>
          <w:rFonts w:ascii="Arial" w:hAnsi="Arial" w:cs="Arial"/>
        </w:rPr>
        <w:t xml:space="preserve"> </w:t>
      </w:r>
      <w:r w:rsidR="008E604C">
        <w:rPr>
          <w:rFonts w:ascii="Arial" w:hAnsi="Arial" w:cs="Arial"/>
        </w:rPr>
        <w:t xml:space="preserve"> </w:t>
      </w:r>
    </w:p>
    <w:p w14:paraId="596D4E96" w14:textId="77777777" w:rsidR="00907F01" w:rsidRDefault="00907F01" w:rsidP="004C68BF">
      <w:pPr>
        <w:spacing w:line="336" w:lineRule="auto"/>
        <w:ind w:right="-554"/>
        <w:rPr>
          <w:rFonts w:ascii="Arial" w:hAnsi="Arial" w:cs="Arial"/>
        </w:rPr>
      </w:pPr>
    </w:p>
    <w:p w14:paraId="0A8A369C" w14:textId="3B5F47AC" w:rsidR="00D57EB7" w:rsidRDefault="00D57EB7" w:rsidP="004C68BF">
      <w:pPr>
        <w:spacing w:line="336" w:lineRule="auto"/>
        <w:ind w:right="-554"/>
        <w:rPr>
          <w:rFonts w:ascii="Arial" w:hAnsi="Arial" w:cs="Arial"/>
          <w:b/>
          <w:bCs/>
        </w:rPr>
      </w:pPr>
      <w:r>
        <w:rPr>
          <w:rFonts w:ascii="Arial" w:hAnsi="Arial" w:cs="Arial"/>
          <w:b/>
          <w:bCs/>
        </w:rPr>
        <w:t>Background</w:t>
      </w:r>
    </w:p>
    <w:p w14:paraId="6A924100" w14:textId="6A2ACD12" w:rsidR="00D57EB7" w:rsidRDefault="008D6CAF" w:rsidP="004C68BF">
      <w:pPr>
        <w:spacing w:line="336" w:lineRule="auto"/>
        <w:ind w:right="-554"/>
        <w:rPr>
          <w:rFonts w:ascii="Arial" w:hAnsi="Arial" w:cs="Arial"/>
        </w:rPr>
      </w:pPr>
      <w:r>
        <w:rPr>
          <w:rFonts w:ascii="Arial" w:hAnsi="Arial" w:cs="Arial"/>
        </w:rPr>
        <w:t>Marle Group</w:t>
      </w:r>
      <w:r w:rsidR="00CE2666">
        <w:rPr>
          <w:rFonts w:ascii="Arial" w:hAnsi="Arial" w:cs="Arial"/>
        </w:rPr>
        <w:t>,</w:t>
      </w:r>
      <w:r>
        <w:rPr>
          <w:rFonts w:ascii="Arial" w:hAnsi="Arial" w:cs="Arial"/>
        </w:rPr>
        <w:t xml:space="preserve"> </w:t>
      </w:r>
      <w:r w:rsidRPr="00D57EB7">
        <w:rPr>
          <w:rFonts w:ascii="Arial" w:hAnsi="Arial" w:cs="Arial"/>
        </w:rPr>
        <w:t>founded in 1964</w:t>
      </w:r>
      <w:r w:rsidR="00CE2666">
        <w:rPr>
          <w:rFonts w:ascii="Arial" w:hAnsi="Arial" w:cs="Arial"/>
        </w:rPr>
        <w:t>,</w:t>
      </w:r>
      <w:r w:rsidRPr="00D57EB7">
        <w:rPr>
          <w:rFonts w:ascii="Arial" w:hAnsi="Arial" w:cs="Arial"/>
        </w:rPr>
        <w:t xml:space="preserve"> specialises in the production of large</w:t>
      </w:r>
      <w:r w:rsidR="00B03D2C">
        <w:rPr>
          <w:rFonts w:ascii="Arial" w:hAnsi="Arial" w:cs="Arial"/>
        </w:rPr>
        <w:t xml:space="preserve"> </w:t>
      </w:r>
      <w:proofErr w:type="spellStart"/>
      <w:r w:rsidR="00B03D2C">
        <w:rPr>
          <w:rFonts w:ascii="Arial" w:hAnsi="Arial" w:cs="Arial"/>
        </w:rPr>
        <w:t>orthopedic</w:t>
      </w:r>
      <w:proofErr w:type="spellEnd"/>
      <w:r w:rsidRPr="00D57EB7">
        <w:rPr>
          <w:rFonts w:ascii="Arial" w:hAnsi="Arial" w:cs="Arial"/>
        </w:rPr>
        <w:t xml:space="preserve"> </w:t>
      </w:r>
      <w:r w:rsidR="00B76602">
        <w:rPr>
          <w:rFonts w:ascii="Arial" w:hAnsi="Arial" w:cs="Arial"/>
        </w:rPr>
        <w:t>devices</w:t>
      </w:r>
      <w:r w:rsidRPr="00D57EB7">
        <w:rPr>
          <w:rFonts w:ascii="Arial" w:hAnsi="Arial" w:cs="Arial"/>
        </w:rPr>
        <w:t xml:space="preserve">, </w:t>
      </w:r>
      <w:r w:rsidR="0012464B">
        <w:rPr>
          <w:rFonts w:ascii="Arial" w:hAnsi="Arial" w:cs="Arial"/>
        </w:rPr>
        <w:t>such as</w:t>
      </w:r>
      <w:r w:rsidR="0012464B" w:rsidRPr="0012464B">
        <w:rPr>
          <w:rFonts w:ascii="Arial" w:hAnsi="Arial" w:cs="Arial"/>
        </w:rPr>
        <w:t xml:space="preserve"> </w:t>
      </w:r>
      <w:r w:rsidR="0012464B" w:rsidRPr="00D57EB7">
        <w:rPr>
          <w:rFonts w:ascii="Arial" w:hAnsi="Arial" w:cs="Arial"/>
        </w:rPr>
        <w:t xml:space="preserve">knee </w:t>
      </w:r>
      <w:r w:rsidR="0012464B">
        <w:rPr>
          <w:rFonts w:ascii="Arial" w:hAnsi="Arial" w:cs="Arial"/>
        </w:rPr>
        <w:t>and</w:t>
      </w:r>
      <w:r w:rsidR="0012464B" w:rsidRPr="00D57EB7">
        <w:rPr>
          <w:rFonts w:ascii="Arial" w:hAnsi="Arial" w:cs="Arial"/>
        </w:rPr>
        <w:t xml:space="preserve"> hip</w:t>
      </w:r>
      <w:r w:rsidR="00B76602">
        <w:rPr>
          <w:rFonts w:ascii="Arial" w:hAnsi="Arial" w:cs="Arial"/>
        </w:rPr>
        <w:t xml:space="preserve"> joints</w:t>
      </w:r>
      <w:r w:rsidRPr="00D57EB7">
        <w:rPr>
          <w:rFonts w:ascii="Arial" w:hAnsi="Arial" w:cs="Arial"/>
        </w:rPr>
        <w:t>, with a range of forg</w:t>
      </w:r>
      <w:r w:rsidR="00597938">
        <w:rPr>
          <w:rFonts w:ascii="Arial" w:hAnsi="Arial" w:cs="Arial"/>
        </w:rPr>
        <w:t>ing</w:t>
      </w:r>
      <w:r w:rsidRPr="00D57EB7">
        <w:rPr>
          <w:rFonts w:ascii="Arial" w:hAnsi="Arial" w:cs="Arial"/>
        </w:rPr>
        <w:t>, casting, milling and polishing capabilities.</w:t>
      </w:r>
      <w:r w:rsidRPr="008D6CAF">
        <w:rPr>
          <w:rFonts w:ascii="Arial" w:hAnsi="Arial" w:cs="Arial"/>
        </w:rPr>
        <w:t xml:space="preserve"> </w:t>
      </w:r>
      <w:r w:rsidRPr="00D57EB7">
        <w:rPr>
          <w:rFonts w:ascii="Arial" w:hAnsi="Arial" w:cs="Arial"/>
        </w:rPr>
        <w:t xml:space="preserve">It has recently grown </w:t>
      </w:r>
      <w:r w:rsidR="000E698D">
        <w:rPr>
          <w:rFonts w:ascii="Arial" w:hAnsi="Arial" w:cs="Arial"/>
        </w:rPr>
        <w:t xml:space="preserve">its </w:t>
      </w:r>
      <w:r w:rsidRPr="00D57EB7">
        <w:rPr>
          <w:rFonts w:ascii="Arial" w:hAnsi="Arial" w:cs="Arial"/>
        </w:rPr>
        <w:t xml:space="preserve">businesses by acquiring a </w:t>
      </w:r>
      <w:r w:rsidR="009E78FB">
        <w:rPr>
          <w:rFonts w:ascii="Arial" w:hAnsi="Arial" w:cs="Arial"/>
        </w:rPr>
        <w:t xml:space="preserve">separate </w:t>
      </w:r>
      <w:r w:rsidRPr="00D57EB7">
        <w:rPr>
          <w:rFonts w:ascii="Arial" w:hAnsi="Arial" w:cs="Arial"/>
        </w:rPr>
        <w:t xml:space="preserve">3D printing business, </w:t>
      </w:r>
      <w:hyperlink r:id="rId12" w:history="1">
        <w:r w:rsidRPr="005D04E8">
          <w:rPr>
            <w:rStyle w:val="Hyperlink"/>
            <w:rFonts w:ascii="Arial" w:hAnsi="Arial" w:cs="Arial"/>
          </w:rPr>
          <w:t xml:space="preserve">3D </w:t>
        </w:r>
        <w:proofErr w:type="spellStart"/>
        <w:r w:rsidRPr="005D04E8">
          <w:rPr>
            <w:rStyle w:val="Hyperlink"/>
            <w:rFonts w:ascii="Arial" w:hAnsi="Arial" w:cs="Arial"/>
          </w:rPr>
          <w:t>Medlab</w:t>
        </w:r>
        <w:proofErr w:type="spellEnd"/>
      </w:hyperlink>
      <w:r w:rsidRPr="00D57EB7">
        <w:rPr>
          <w:rFonts w:ascii="Arial" w:hAnsi="Arial" w:cs="Arial"/>
        </w:rPr>
        <w:t xml:space="preserve"> who specialise in additive manufacturing </w:t>
      </w:r>
      <w:r w:rsidR="004F2F4C">
        <w:rPr>
          <w:rFonts w:ascii="Arial" w:hAnsi="Arial" w:cs="Arial"/>
        </w:rPr>
        <w:t>for</w:t>
      </w:r>
      <w:r w:rsidRPr="00D57EB7">
        <w:rPr>
          <w:rFonts w:ascii="Arial" w:hAnsi="Arial" w:cs="Arial"/>
        </w:rPr>
        <w:t xml:space="preserve"> the medical sector.</w:t>
      </w:r>
    </w:p>
    <w:p w14:paraId="7FD105E4" w14:textId="77777777" w:rsidR="00D57EB7" w:rsidRDefault="00D57EB7" w:rsidP="004C68BF">
      <w:pPr>
        <w:spacing w:line="336" w:lineRule="auto"/>
        <w:ind w:right="-554"/>
        <w:rPr>
          <w:rFonts w:ascii="Arial" w:hAnsi="Arial" w:cs="Arial"/>
        </w:rPr>
      </w:pPr>
    </w:p>
    <w:p w14:paraId="27B78588" w14:textId="716CE0EA" w:rsidR="000A5E1C" w:rsidRDefault="004017F2" w:rsidP="004C68BF">
      <w:pPr>
        <w:spacing w:line="336" w:lineRule="auto"/>
        <w:ind w:right="-554"/>
        <w:rPr>
          <w:rFonts w:ascii="Arial" w:hAnsi="Arial" w:cs="Arial"/>
          <w:b/>
          <w:bCs/>
        </w:rPr>
      </w:pPr>
      <w:r>
        <w:rPr>
          <w:rFonts w:ascii="Arial" w:hAnsi="Arial" w:cs="Arial"/>
          <w:b/>
          <w:bCs/>
        </w:rPr>
        <w:t>Challenge</w:t>
      </w:r>
    </w:p>
    <w:p w14:paraId="35192EF5" w14:textId="77777777" w:rsidR="00B87C6B" w:rsidRDefault="00B87C6B" w:rsidP="00B87C6B">
      <w:pPr>
        <w:spacing w:line="336" w:lineRule="auto"/>
        <w:ind w:right="-554"/>
        <w:rPr>
          <w:rFonts w:ascii="Arial" w:hAnsi="Arial" w:cs="Arial"/>
        </w:rPr>
      </w:pPr>
      <w:proofErr w:type="spellStart"/>
      <w:r>
        <w:rPr>
          <w:rFonts w:ascii="Arial" w:hAnsi="Arial" w:cs="Arial"/>
        </w:rPr>
        <w:t>Marle</w:t>
      </w:r>
      <w:proofErr w:type="spellEnd"/>
      <w:r>
        <w:rPr>
          <w:rFonts w:ascii="Arial" w:hAnsi="Arial" w:cs="Arial"/>
        </w:rPr>
        <w:t xml:space="preserve"> 3D </w:t>
      </w:r>
      <w:proofErr w:type="spellStart"/>
      <w:r>
        <w:rPr>
          <w:rFonts w:ascii="Arial" w:hAnsi="Arial" w:cs="Arial"/>
        </w:rPr>
        <w:t>Medlab</w:t>
      </w:r>
      <w:proofErr w:type="spellEnd"/>
      <w:r>
        <w:rPr>
          <w:rFonts w:ascii="Arial" w:hAnsi="Arial" w:cs="Arial"/>
        </w:rPr>
        <w:t xml:space="preserve"> </w:t>
      </w:r>
      <w:r w:rsidRPr="0051287E">
        <w:rPr>
          <w:rFonts w:ascii="Arial" w:hAnsi="Arial" w:cs="Arial"/>
        </w:rPr>
        <w:t xml:space="preserve">specialises </w:t>
      </w:r>
      <w:r>
        <w:rPr>
          <w:rFonts w:ascii="Arial" w:hAnsi="Arial" w:cs="Arial"/>
        </w:rPr>
        <w:t xml:space="preserve">in manufacturing complex medical devices, that require technical expertise, accurate and rapid manufacturing capabilities. The specific size of a hip joint will change for each patient, so the components need to be highly accurate to comply with industry regulations and fit the patient’s body correctly. The short time frame between production and surgery also demands a rapid production process to deliver the parts on time. </w:t>
      </w:r>
    </w:p>
    <w:p w14:paraId="6B339648" w14:textId="77777777" w:rsidR="00B87C6B" w:rsidRDefault="00B87C6B" w:rsidP="00667357">
      <w:pPr>
        <w:spacing w:line="336" w:lineRule="auto"/>
        <w:ind w:right="-554"/>
        <w:rPr>
          <w:rFonts w:ascii="Arial" w:hAnsi="Arial" w:cs="Arial"/>
        </w:rPr>
      </w:pPr>
    </w:p>
    <w:p w14:paraId="4773D79E" w14:textId="78227991" w:rsidR="00667357" w:rsidRDefault="00103BD8" w:rsidP="00667357">
      <w:pPr>
        <w:spacing w:line="336" w:lineRule="auto"/>
        <w:ind w:right="-554"/>
        <w:rPr>
          <w:rFonts w:ascii="Arial" w:hAnsi="Arial" w:cs="Arial"/>
        </w:rPr>
      </w:pPr>
      <w:r>
        <w:rPr>
          <w:rFonts w:ascii="Arial" w:hAnsi="Arial" w:cs="Arial"/>
        </w:rPr>
        <w:t xml:space="preserve">When </w:t>
      </w:r>
      <w:proofErr w:type="spellStart"/>
      <w:r w:rsidR="00AC3183">
        <w:rPr>
          <w:rFonts w:ascii="Arial" w:hAnsi="Arial" w:cs="Arial"/>
        </w:rPr>
        <w:t>Marle</w:t>
      </w:r>
      <w:proofErr w:type="spellEnd"/>
      <w:r w:rsidR="00AC3183">
        <w:rPr>
          <w:rFonts w:ascii="Arial" w:hAnsi="Arial" w:cs="Arial"/>
        </w:rPr>
        <w:t xml:space="preserve"> </w:t>
      </w:r>
      <w:r w:rsidR="00A76514">
        <w:rPr>
          <w:rFonts w:ascii="Arial" w:hAnsi="Arial" w:cs="Arial"/>
        </w:rPr>
        <w:t xml:space="preserve">3D </w:t>
      </w:r>
      <w:proofErr w:type="spellStart"/>
      <w:r w:rsidR="00A76514">
        <w:rPr>
          <w:rFonts w:ascii="Arial" w:hAnsi="Arial" w:cs="Arial"/>
        </w:rPr>
        <w:t>Medlab</w:t>
      </w:r>
      <w:proofErr w:type="spellEnd"/>
      <w:r w:rsidR="00A76514">
        <w:rPr>
          <w:rFonts w:ascii="Arial" w:hAnsi="Arial" w:cs="Arial"/>
        </w:rPr>
        <w:t xml:space="preserve"> was contacted by a customer to help integrate </w:t>
      </w:r>
      <w:r w:rsidR="00667357">
        <w:rPr>
          <w:rFonts w:ascii="Arial" w:hAnsi="Arial" w:cs="Arial"/>
        </w:rPr>
        <w:t xml:space="preserve">AM </w:t>
      </w:r>
      <w:r w:rsidR="00A76514">
        <w:rPr>
          <w:rFonts w:ascii="Arial" w:hAnsi="Arial" w:cs="Arial"/>
        </w:rPr>
        <w:t xml:space="preserve">into its </w:t>
      </w:r>
      <w:r w:rsidR="00F85F18">
        <w:rPr>
          <w:rFonts w:ascii="Arial" w:hAnsi="Arial" w:cs="Arial"/>
        </w:rPr>
        <w:t xml:space="preserve">own </w:t>
      </w:r>
      <w:r w:rsidR="00A76514">
        <w:rPr>
          <w:rFonts w:ascii="Arial" w:hAnsi="Arial" w:cs="Arial"/>
        </w:rPr>
        <w:t xml:space="preserve">facility, </w:t>
      </w:r>
      <w:r>
        <w:rPr>
          <w:rFonts w:ascii="Arial" w:hAnsi="Arial" w:cs="Arial"/>
        </w:rPr>
        <w:t xml:space="preserve">it </w:t>
      </w:r>
      <w:r w:rsidR="00B12055">
        <w:rPr>
          <w:rFonts w:ascii="Arial" w:hAnsi="Arial" w:cs="Arial"/>
        </w:rPr>
        <w:t>opened the d</w:t>
      </w:r>
      <w:r w:rsidR="00136C85">
        <w:rPr>
          <w:rFonts w:ascii="Arial" w:hAnsi="Arial" w:cs="Arial"/>
        </w:rPr>
        <w:t>e</w:t>
      </w:r>
      <w:r w:rsidR="00B12055">
        <w:rPr>
          <w:rFonts w:ascii="Arial" w:hAnsi="Arial" w:cs="Arial"/>
        </w:rPr>
        <w:t>bate for better understanding about AM processes</w:t>
      </w:r>
      <w:r w:rsidR="00667357">
        <w:rPr>
          <w:rFonts w:ascii="Arial" w:hAnsi="Arial" w:cs="Arial"/>
        </w:rPr>
        <w:t>.</w:t>
      </w:r>
      <w:r w:rsidR="00B12055">
        <w:rPr>
          <w:rFonts w:ascii="Arial" w:hAnsi="Arial" w:cs="Arial"/>
        </w:rPr>
        <w:t xml:space="preserve"> </w:t>
      </w:r>
      <w:r w:rsidR="00903CD5" w:rsidRPr="002352A5">
        <w:rPr>
          <w:rFonts w:ascii="Arial" w:hAnsi="Arial" w:cs="Arial"/>
        </w:rPr>
        <w:t>A</w:t>
      </w:r>
      <w:r w:rsidR="00D06CCF" w:rsidRPr="002352A5">
        <w:rPr>
          <w:rFonts w:ascii="Arial" w:hAnsi="Arial" w:cs="Arial"/>
        </w:rPr>
        <w:t xml:space="preserve">s </w:t>
      </w:r>
      <w:r w:rsidR="00CD3700" w:rsidRPr="002352A5">
        <w:rPr>
          <w:rFonts w:ascii="Arial" w:hAnsi="Arial" w:cs="Arial"/>
        </w:rPr>
        <w:t xml:space="preserve">it </w:t>
      </w:r>
      <w:r w:rsidR="008B3AD2" w:rsidRPr="002352A5">
        <w:rPr>
          <w:rFonts w:ascii="Arial" w:hAnsi="Arial" w:cs="Arial"/>
        </w:rPr>
        <w:t>had only just acquired 3D Medlab, a</w:t>
      </w:r>
      <w:r w:rsidR="00757FBD" w:rsidRPr="002352A5">
        <w:rPr>
          <w:rFonts w:ascii="Arial" w:hAnsi="Arial" w:cs="Arial"/>
        </w:rPr>
        <w:t>dditive manufacturing</w:t>
      </w:r>
      <w:r w:rsidR="00903CD5" w:rsidRPr="002352A5">
        <w:rPr>
          <w:rFonts w:ascii="Arial" w:hAnsi="Arial" w:cs="Arial"/>
        </w:rPr>
        <w:t xml:space="preserve"> technology</w:t>
      </w:r>
      <w:r w:rsidR="00757FBD" w:rsidRPr="002352A5">
        <w:rPr>
          <w:rFonts w:ascii="Arial" w:hAnsi="Arial" w:cs="Arial"/>
        </w:rPr>
        <w:t xml:space="preserve"> was</w:t>
      </w:r>
      <w:r w:rsidR="00067C20" w:rsidRPr="002352A5">
        <w:rPr>
          <w:rFonts w:ascii="Arial" w:hAnsi="Arial" w:cs="Arial"/>
        </w:rPr>
        <w:t xml:space="preserve"> new to </w:t>
      </w:r>
      <w:r w:rsidR="00C10B56">
        <w:rPr>
          <w:rFonts w:ascii="Arial" w:hAnsi="Arial" w:cs="Arial"/>
        </w:rPr>
        <w:t xml:space="preserve">the </w:t>
      </w:r>
      <w:proofErr w:type="spellStart"/>
      <w:r w:rsidR="008B3AD2">
        <w:rPr>
          <w:rFonts w:ascii="Arial" w:hAnsi="Arial" w:cs="Arial"/>
        </w:rPr>
        <w:t>Marle</w:t>
      </w:r>
      <w:proofErr w:type="spellEnd"/>
      <w:r w:rsidR="008B3AD2">
        <w:rPr>
          <w:rFonts w:ascii="Arial" w:hAnsi="Arial" w:cs="Arial"/>
        </w:rPr>
        <w:t xml:space="preserve"> Group</w:t>
      </w:r>
      <w:r w:rsidR="00667357">
        <w:rPr>
          <w:rFonts w:ascii="Arial" w:hAnsi="Arial" w:cs="Arial"/>
        </w:rPr>
        <w:t>, so</w:t>
      </w:r>
      <w:r w:rsidR="00067C20">
        <w:rPr>
          <w:rFonts w:ascii="Arial" w:hAnsi="Arial" w:cs="Arial"/>
        </w:rPr>
        <w:t xml:space="preserve"> it</w:t>
      </w:r>
      <w:r w:rsidR="00667357">
        <w:rPr>
          <w:rFonts w:ascii="Arial" w:hAnsi="Arial" w:cs="Arial"/>
        </w:rPr>
        <w:t xml:space="preserve"> needed technology experts to help </w:t>
      </w:r>
      <w:r w:rsidR="00DC406C">
        <w:rPr>
          <w:rFonts w:ascii="Arial" w:hAnsi="Arial" w:cs="Arial"/>
        </w:rPr>
        <w:t xml:space="preserve">guide them through the different technologies, applications and training that was required to make </w:t>
      </w:r>
      <w:r w:rsidR="00DB064C">
        <w:rPr>
          <w:rFonts w:ascii="Arial" w:hAnsi="Arial" w:cs="Arial"/>
        </w:rPr>
        <w:t xml:space="preserve">both its own and </w:t>
      </w:r>
      <w:r w:rsidR="00085D09">
        <w:rPr>
          <w:rFonts w:ascii="Arial" w:hAnsi="Arial" w:cs="Arial"/>
        </w:rPr>
        <w:t xml:space="preserve">its customer’s </w:t>
      </w:r>
      <w:r w:rsidR="00DC406C">
        <w:rPr>
          <w:rFonts w:ascii="Arial" w:hAnsi="Arial" w:cs="Arial"/>
        </w:rPr>
        <w:t>new business venture</w:t>
      </w:r>
      <w:r w:rsidR="00085D09">
        <w:rPr>
          <w:rFonts w:ascii="Arial" w:hAnsi="Arial" w:cs="Arial"/>
        </w:rPr>
        <w:t>s</w:t>
      </w:r>
      <w:r w:rsidR="00DC406C">
        <w:rPr>
          <w:rFonts w:ascii="Arial" w:hAnsi="Arial" w:cs="Arial"/>
        </w:rPr>
        <w:t xml:space="preserve"> success</w:t>
      </w:r>
      <w:r w:rsidR="00067C20">
        <w:rPr>
          <w:rFonts w:ascii="Arial" w:hAnsi="Arial" w:cs="Arial"/>
        </w:rPr>
        <w:t>ful</w:t>
      </w:r>
      <w:r w:rsidR="00DC406C">
        <w:rPr>
          <w:rFonts w:ascii="Arial" w:hAnsi="Arial" w:cs="Arial"/>
        </w:rPr>
        <w:t xml:space="preserve">. </w:t>
      </w:r>
    </w:p>
    <w:p w14:paraId="74F43688" w14:textId="3A53634A" w:rsidR="009F5AEC" w:rsidRDefault="009F5AEC" w:rsidP="004017F2">
      <w:pPr>
        <w:spacing w:line="336" w:lineRule="auto"/>
        <w:ind w:right="-554"/>
        <w:rPr>
          <w:rFonts w:ascii="Arial" w:hAnsi="Arial" w:cs="Arial"/>
        </w:rPr>
      </w:pPr>
    </w:p>
    <w:p w14:paraId="361677E4" w14:textId="37CD40FA" w:rsidR="009F5AEC" w:rsidRDefault="009F5AEC" w:rsidP="004017F2">
      <w:pPr>
        <w:spacing w:line="336" w:lineRule="auto"/>
        <w:ind w:right="-554"/>
        <w:rPr>
          <w:rFonts w:ascii="Arial" w:hAnsi="Arial" w:cs="Arial"/>
          <w:b/>
          <w:bCs/>
        </w:rPr>
      </w:pPr>
      <w:r>
        <w:rPr>
          <w:rFonts w:ascii="Arial" w:hAnsi="Arial" w:cs="Arial"/>
          <w:b/>
          <w:bCs/>
        </w:rPr>
        <w:t>Solution</w:t>
      </w:r>
    </w:p>
    <w:p w14:paraId="3D55DF2D" w14:textId="1EC51D7D" w:rsidR="00E80350" w:rsidRDefault="00EC2BED" w:rsidP="00B16F4F">
      <w:pPr>
        <w:spacing w:line="336" w:lineRule="auto"/>
        <w:ind w:right="-554"/>
        <w:rPr>
          <w:rFonts w:ascii="Arial" w:hAnsi="Arial" w:cs="Arial"/>
        </w:rPr>
      </w:pPr>
      <w:proofErr w:type="spellStart"/>
      <w:r>
        <w:rPr>
          <w:rFonts w:ascii="Arial" w:hAnsi="Arial" w:cs="Arial"/>
        </w:rPr>
        <w:t>Marle</w:t>
      </w:r>
      <w:proofErr w:type="spellEnd"/>
      <w:r>
        <w:rPr>
          <w:rFonts w:ascii="Arial" w:hAnsi="Arial" w:cs="Arial"/>
        </w:rPr>
        <w:t xml:space="preserve"> </w:t>
      </w:r>
      <w:r w:rsidR="00B16F4F" w:rsidRPr="00B16F4F">
        <w:rPr>
          <w:rFonts w:ascii="Arial" w:hAnsi="Arial" w:cs="Arial"/>
        </w:rPr>
        <w:t xml:space="preserve">3D </w:t>
      </w:r>
      <w:proofErr w:type="spellStart"/>
      <w:r w:rsidR="00B16F4F" w:rsidRPr="00B16F4F">
        <w:rPr>
          <w:rFonts w:ascii="Arial" w:hAnsi="Arial" w:cs="Arial"/>
        </w:rPr>
        <w:t>Medlab</w:t>
      </w:r>
      <w:proofErr w:type="spellEnd"/>
      <w:r w:rsidR="00B16F4F" w:rsidRPr="00B16F4F">
        <w:rPr>
          <w:rFonts w:ascii="Arial" w:hAnsi="Arial" w:cs="Arial"/>
        </w:rPr>
        <w:t xml:space="preserve"> contacted Renishaw</w:t>
      </w:r>
      <w:r w:rsidR="00B16F4F">
        <w:rPr>
          <w:rFonts w:ascii="Arial" w:hAnsi="Arial" w:cs="Arial"/>
        </w:rPr>
        <w:t xml:space="preserve"> in 2018 and</w:t>
      </w:r>
      <w:r w:rsidR="00BD2C46">
        <w:rPr>
          <w:rFonts w:ascii="Arial" w:hAnsi="Arial" w:cs="Arial"/>
        </w:rPr>
        <w:t xml:space="preserve"> after some consultation,</w:t>
      </w:r>
      <w:r w:rsidR="00B16F4F">
        <w:rPr>
          <w:rFonts w:ascii="Arial" w:hAnsi="Arial" w:cs="Arial"/>
        </w:rPr>
        <w:t xml:space="preserve"> it </w:t>
      </w:r>
      <w:r w:rsidR="00CA673F">
        <w:rPr>
          <w:rFonts w:ascii="Arial" w:hAnsi="Arial" w:cs="Arial"/>
        </w:rPr>
        <w:t xml:space="preserve">initially </w:t>
      </w:r>
      <w:r w:rsidR="00B16F4F">
        <w:rPr>
          <w:rFonts w:ascii="Arial" w:hAnsi="Arial" w:cs="Arial"/>
        </w:rPr>
        <w:t xml:space="preserve">decided </w:t>
      </w:r>
      <w:r w:rsidR="00CA673F">
        <w:rPr>
          <w:rFonts w:ascii="Arial" w:hAnsi="Arial" w:cs="Arial"/>
        </w:rPr>
        <w:t xml:space="preserve">to install </w:t>
      </w:r>
      <w:r w:rsidR="00B369A4">
        <w:rPr>
          <w:rFonts w:ascii="Arial" w:hAnsi="Arial" w:cs="Arial"/>
        </w:rPr>
        <w:t xml:space="preserve">two </w:t>
      </w:r>
      <w:r w:rsidR="00852FC1">
        <w:rPr>
          <w:rFonts w:ascii="Arial" w:hAnsi="Arial" w:cs="Arial"/>
        </w:rPr>
        <w:t xml:space="preserve">Renishaw </w:t>
      </w:r>
      <w:proofErr w:type="spellStart"/>
      <w:r w:rsidR="00E80350">
        <w:rPr>
          <w:rFonts w:ascii="Arial" w:hAnsi="Arial" w:cs="Arial"/>
        </w:rPr>
        <w:t>RenAM</w:t>
      </w:r>
      <w:proofErr w:type="spellEnd"/>
      <w:r w:rsidR="00E80350">
        <w:rPr>
          <w:rFonts w:ascii="Arial" w:hAnsi="Arial" w:cs="Arial"/>
        </w:rPr>
        <w:t xml:space="preserve"> 500 </w:t>
      </w:r>
      <w:r w:rsidR="006E0384">
        <w:rPr>
          <w:rFonts w:ascii="Arial" w:hAnsi="Arial" w:cs="Arial"/>
        </w:rPr>
        <w:t>AM system</w:t>
      </w:r>
      <w:r w:rsidR="005F6E16">
        <w:rPr>
          <w:rFonts w:ascii="Arial" w:hAnsi="Arial" w:cs="Arial"/>
        </w:rPr>
        <w:t>s</w:t>
      </w:r>
      <w:r w:rsidR="006E0384">
        <w:rPr>
          <w:rFonts w:ascii="Arial" w:hAnsi="Arial" w:cs="Arial"/>
        </w:rPr>
        <w:t xml:space="preserve"> </w:t>
      </w:r>
      <w:r w:rsidR="00E80350">
        <w:rPr>
          <w:rFonts w:ascii="Arial" w:hAnsi="Arial" w:cs="Arial"/>
        </w:rPr>
        <w:t xml:space="preserve">in its facility. </w:t>
      </w:r>
      <w:r w:rsidR="00414853">
        <w:rPr>
          <w:rFonts w:ascii="Arial" w:hAnsi="Arial" w:cs="Arial"/>
        </w:rPr>
        <w:t xml:space="preserve">The first of these was </w:t>
      </w:r>
      <w:r w:rsidR="00E80350">
        <w:rPr>
          <w:rFonts w:ascii="Arial" w:hAnsi="Arial" w:cs="Arial"/>
        </w:rPr>
        <w:t xml:space="preserve">for </w:t>
      </w:r>
      <w:r w:rsidR="00124694">
        <w:rPr>
          <w:rFonts w:ascii="Arial" w:hAnsi="Arial" w:cs="Arial"/>
        </w:rPr>
        <w:t xml:space="preserve">research and development </w:t>
      </w:r>
      <w:r w:rsidR="00414853">
        <w:rPr>
          <w:rFonts w:ascii="Arial" w:hAnsi="Arial" w:cs="Arial"/>
        </w:rPr>
        <w:t xml:space="preserve">work </w:t>
      </w:r>
      <w:r w:rsidR="00124694">
        <w:rPr>
          <w:rFonts w:ascii="Arial" w:hAnsi="Arial" w:cs="Arial"/>
        </w:rPr>
        <w:t>between itself and Renishaw</w:t>
      </w:r>
      <w:r w:rsidR="00414853">
        <w:rPr>
          <w:rFonts w:ascii="Arial" w:hAnsi="Arial" w:cs="Arial"/>
        </w:rPr>
        <w:t>,</w:t>
      </w:r>
      <w:r w:rsidR="00124694">
        <w:rPr>
          <w:rFonts w:ascii="Arial" w:hAnsi="Arial" w:cs="Arial"/>
        </w:rPr>
        <w:t xml:space="preserve"> and the second </w:t>
      </w:r>
      <w:r w:rsidR="00F56B3B">
        <w:rPr>
          <w:rFonts w:ascii="Arial" w:hAnsi="Arial" w:cs="Arial"/>
        </w:rPr>
        <w:t xml:space="preserve">system </w:t>
      </w:r>
      <w:r w:rsidR="00696D13">
        <w:rPr>
          <w:rFonts w:ascii="Arial" w:hAnsi="Arial" w:cs="Arial"/>
        </w:rPr>
        <w:t xml:space="preserve">was </w:t>
      </w:r>
      <w:r w:rsidR="00124694">
        <w:rPr>
          <w:rFonts w:ascii="Arial" w:hAnsi="Arial" w:cs="Arial"/>
        </w:rPr>
        <w:t>for the customer</w:t>
      </w:r>
      <w:r w:rsidR="005E510E">
        <w:rPr>
          <w:rFonts w:ascii="Arial" w:hAnsi="Arial" w:cs="Arial"/>
        </w:rPr>
        <w:t>.</w:t>
      </w:r>
      <w:r w:rsidR="00124694">
        <w:rPr>
          <w:rFonts w:ascii="Arial" w:hAnsi="Arial" w:cs="Arial"/>
        </w:rPr>
        <w:t xml:space="preserve"> </w:t>
      </w:r>
      <w:r w:rsidR="00F56B3B">
        <w:rPr>
          <w:rFonts w:ascii="Arial" w:hAnsi="Arial" w:cs="Arial"/>
        </w:rPr>
        <w:t xml:space="preserve">The latter </w:t>
      </w:r>
      <w:r w:rsidR="00020652">
        <w:rPr>
          <w:rFonts w:ascii="Arial" w:hAnsi="Arial" w:cs="Arial"/>
        </w:rPr>
        <w:t>enabl</w:t>
      </w:r>
      <w:r w:rsidR="00F56B3B">
        <w:rPr>
          <w:rFonts w:ascii="Arial" w:hAnsi="Arial" w:cs="Arial"/>
        </w:rPr>
        <w:t>ed</w:t>
      </w:r>
      <w:r w:rsidR="00020652">
        <w:rPr>
          <w:rFonts w:ascii="Arial" w:hAnsi="Arial" w:cs="Arial"/>
        </w:rPr>
        <w:t xml:space="preserve"> </w:t>
      </w:r>
      <w:proofErr w:type="spellStart"/>
      <w:r>
        <w:rPr>
          <w:rFonts w:ascii="Arial" w:hAnsi="Arial" w:cs="Arial"/>
        </w:rPr>
        <w:t>Marle</w:t>
      </w:r>
      <w:proofErr w:type="spellEnd"/>
      <w:r>
        <w:rPr>
          <w:rFonts w:ascii="Arial" w:hAnsi="Arial" w:cs="Arial"/>
        </w:rPr>
        <w:t xml:space="preserve"> </w:t>
      </w:r>
      <w:r w:rsidR="00124694">
        <w:rPr>
          <w:rFonts w:ascii="Arial" w:hAnsi="Arial" w:cs="Arial"/>
        </w:rPr>
        <w:t xml:space="preserve">3D </w:t>
      </w:r>
      <w:proofErr w:type="spellStart"/>
      <w:r w:rsidR="00124694">
        <w:rPr>
          <w:rFonts w:ascii="Arial" w:hAnsi="Arial" w:cs="Arial"/>
        </w:rPr>
        <w:t>Medlab</w:t>
      </w:r>
      <w:proofErr w:type="spellEnd"/>
      <w:r w:rsidR="00124694">
        <w:rPr>
          <w:rFonts w:ascii="Arial" w:hAnsi="Arial" w:cs="Arial"/>
        </w:rPr>
        <w:t xml:space="preserve"> </w:t>
      </w:r>
      <w:r w:rsidR="00E46683">
        <w:rPr>
          <w:rFonts w:ascii="Arial" w:hAnsi="Arial" w:cs="Arial"/>
        </w:rPr>
        <w:t xml:space="preserve">to </w:t>
      </w:r>
      <w:r w:rsidR="007820E0">
        <w:rPr>
          <w:rFonts w:ascii="Arial" w:hAnsi="Arial" w:cs="Arial"/>
        </w:rPr>
        <w:t xml:space="preserve">train </w:t>
      </w:r>
      <w:r w:rsidR="006B48A6">
        <w:rPr>
          <w:rFonts w:ascii="Arial" w:hAnsi="Arial" w:cs="Arial"/>
        </w:rPr>
        <w:t xml:space="preserve">the customer </w:t>
      </w:r>
      <w:r w:rsidR="007820E0">
        <w:rPr>
          <w:rFonts w:ascii="Arial" w:hAnsi="Arial" w:cs="Arial"/>
        </w:rPr>
        <w:t xml:space="preserve">and develop processes on </w:t>
      </w:r>
      <w:r w:rsidR="005A021F">
        <w:rPr>
          <w:rFonts w:ascii="Arial" w:hAnsi="Arial" w:cs="Arial"/>
        </w:rPr>
        <w:t xml:space="preserve">the machine </w:t>
      </w:r>
      <w:r w:rsidR="007820E0">
        <w:rPr>
          <w:rFonts w:ascii="Arial" w:hAnsi="Arial" w:cs="Arial"/>
        </w:rPr>
        <w:t xml:space="preserve">before </w:t>
      </w:r>
      <w:r w:rsidR="005A021F">
        <w:rPr>
          <w:rFonts w:ascii="Arial" w:hAnsi="Arial" w:cs="Arial"/>
        </w:rPr>
        <w:t xml:space="preserve">it was </w:t>
      </w:r>
      <w:r w:rsidR="007820E0">
        <w:rPr>
          <w:rFonts w:ascii="Arial" w:hAnsi="Arial" w:cs="Arial"/>
        </w:rPr>
        <w:t>transferr</w:t>
      </w:r>
      <w:r w:rsidR="005A021F">
        <w:rPr>
          <w:rFonts w:ascii="Arial" w:hAnsi="Arial" w:cs="Arial"/>
        </w:rPr>
        <w:t xml:space="preserve">ed </w:t>
      </w:r>
      <w:r w:rsidR="007820E0">
        <w:rPr>
          <w:rFonts w:ascii="Arial" w:hAnsi="Arial" w:cs="Arial"/>
        </w:rPr>
        <w:t>to the customer</w:t>
      </w:r>
      <w:r w:rsidR="005A021F">
        <w:rPr>
          <w:rFonts w:ascii="Arial" w:hAnsi="Arial" w:cs="Arial"/>
        </w:rPr>
        <w:t>’s</w:t>
      </w:r>
      <w:r w:rsidR="007820E0">
        <w:rPr>
          <w:rFonts w:ascii="Arial" w:hAnsi="Arial" w:cs="Arial"/>
        </w:rPr>
        <w:t xml:space="preserve"> site. </w:t>
      </w:r>
    </w:p>
    <w:p w14:paraId="23D2B710" w14:textId="77777777" w:rsidR="007820E0" w:rsidRDefault="007820E0" w:rsidP="00B16F4F">
      <w:pPr>
        <w:spacing w:line="336" w:lineRule="auto"/>
        <w:ind w:right="-554"/>
        <w:rPr>
          <w:rFonts w:ascii="Arial" w:hAnsi="Arial" w:cs="Arial"/>
        </w:rPr>
      </w:pPr>
    </w:p>
    <w:p w14:paraId="3110900A" w14:textId="13CE13DB" w:rsidR="003E491E" w:rsidRDefault="007820E0" w:rsidP="0012439E">
      <w:pPr>
        <w:spacing w:line="336" w:lineRule="auto"/>
        <w:ind w:right="-554"/>
        <w:rPr>
          <w:rFonts w:ascii="Arial" w:hAnsi="Arial" w:cs="Arial"/>
        </w:rPr>
      </w:pPr>
      <w:r w:rsidRPr="65E22B4A">
        <w:rPr>
          <w:rFonts w:ascii="Arial" w:hAnsi="Arial" w:cs="Arial"/>
        </w:rPr>
        <w:lastRenderedPageBreak/>
        <w:t>After the success</w:t>
      </w:r>
      <w:r w:rsidR="0003383A" w:rsidRPr="65E22B4A">
        <w:rPr>
          <w:rFonts w:ascii="Arial" w:hAnsi="Arial" w:cs="Arial"/>
        </w:rPr>
        <w:t xml:space="preserve">ful integration </w:t>
      </w:r>
      <w:r w:rsidR="009A7A11" w:rsidRPr="65E22B4A">
        <w:rPr>
          <w:rFonts w:ascii="Arial" w:hAnsi="Arial" w:cs="Arial"/>
        </w:rPr>
        <w:t>and use of</w:t>
      </w:r>
      <w:r w:rsidRPr="65E22B4A">
        <w:rPr>
          <w:rFonts w:ascii="Arial" w:hAnsi="Arial" w:cs="Arial"/>
        </w:rPr>
        <w:t xml:space="preserve"> the </w:t>
      </w:r>
      <w:r w:rsidR="000774A3" w:rsidRPr="65E22B4A">
        <w:rPr>
          <w:rFonts w:ascii="Arial" w:hAnsi="Arial" w:cs="Arial"/>
        </w:rPr>
        <w:t xml:space="preserve">first </w:t>
      </w:r>
      <w:r w:rsidRPr="65E22B4A">
        <w:rPr>
          <w:rFonts w:ascii="Arial" w:hAnsi="Arial" w:cs="Arial"/>
        </w:rPr>
        <w:t xml:space="preserve">two machines, </w:t>
      </w:r>
      <w:r w:rsidR="00EC2BED" w:rsidRPr="65E22B4A">
        <w:rPr>
          <w:rFonts w:ascii="Arial" w:hAnsi="Arial" w:cs="Arial"/>
        </w:rPr>
        <w:t xml:space="preserve">Marle </w:t>
      </w:r>
      <w:r w:rsidRPr="65E22B4A">
        <w:rPr>
          <w:rFonts w:ascii="Arial" w:hAnsi="Arial" w:cs="Arial"/>
        </w:rPr>
        <w:t xml:space="preserve">3D Medlab </w:t>
      </w:r>
      <w:r w:rsidR="00C70D7A" w:rsidRPr="65E22B4A">
        <w:rPr>
          <w:rFonts w:ascii="Arial" w:hAnsi="Arial" w:cs="Arial"/>
        </w:rPr>
        <w:t xml:space="preserve">decided to support the future growth of its business by </w:t>
      </w:r>
      <w:r w:rsidRPr="65E22B4A">
        <w:rPr>
          <w:rFonts w:ascii="Arial" w:hAnsi="Arial" w:cs="Arial"/>
        </w:rPr>
        <w:t>invest</w:t>
      </w:r>
      <w:r w:rsidR="00C70D7A" w:rsidRPr="65E22B4A">
        <w:rPr>
          <w:rFonts w:ascii="Arial" w:hAnsi="Arial" w:cs="Arial"/>
        </w:rPr>
        <w:t>ing</w:t>
      </w:r>
      <w:r w:rsidRPr="65E22B4A">
        <w:rPr>
          <w:rFonts w:ascii="Arial" w:hAnsi="Arial" w:cs="Arial"/>
        </w:rPr>
        <w:t xml:space="preserve"> in </w:t>
      </w:r>
      <w:r w:rsidR="00D2549A" w:rsidRPr="65E22B4A">
        <w:rPr>
          <w:rFonts w:ascii="Arial" w:hAnsi="Arial" w:cs="Arial"/>
        </w:rPr>
        <w:t xml:space="preserve">a </w:t>
      </w:r>
      <w:r w:rsidR="00AB064B" w:rsidRPr="65E22B4A">
        <w:rPr>
          <w:rFonts w:ascii="Arial" w:hAnsi="Arial" w:cs="Arial"/>
        </w:rPr>
        <w:t>Renishaw</w:t>
      </w:r>
      <w:r w:rsidRPr="65E22B4A">
        <w:rPr>
          <w:rFonts w:ascii="Arial" w:hAnsi="Arial" w:cs="Arial"/>
        </w:rPr>
        <w:t xml:space="preserve"> </w:t>
      </w:r>
      <w:hyperlink r:id="rId13">
        <w:proofErr w:type="spellStart"/>
        <w:r w:rsidRPr="65E22B4A">
          <w:rPr>
            <w:rStyle w:val="Hyperlink"/>
            <w:rFonts w:ascii="Arial" w:hAnsi="Arial" w:cs="Arial"/>
          </w:rPr>
          <w:t>RenAM</w:t>
        </w:r>
        <w:proofErr w:type="spellEnd"/>
        <w:r w:rsidRPr="65E22B4A">
          <w:rPr>
            <w:rStyle w:val="Hyperlink"/>
            <w:rFonts w:ascii="Arial" w:hAnsi="Arial" w:cs="Arial"/>
          </w:rPr>
          <w:t xml:space="preserve"> 500Q</w:t>
        </w:r>
        <w:r w:rsidR="001F7F23" w:rsidRPr="65E22B4A">
          <w:rPr>
            <w:rStyle w:val="Hyperlink"/>
            <w:rFonts w:ascii="Arial" w:hAnsi="Arial" w:cs="Arial"/>
          </w:rPr>
          <w:t xml:space="preserve"> Flex</w:t>
        </w:r>
      </w:hyperlink>
      <w:r w:rsidR="001F7F23" w:rsidRPr="65E22B4A">
        <w:rPr>
          <w:rFonts w:ascii="Arial" w:hAnsi="Arial" w:cs="Arial"/>
        </w:rPr>
        <w:t xml:space="preserve"> </w:t>
      </w:r>
      <w:r w:rsidR="004E220D" w:rsidRPr="65E22B4A">
        <w:rPr>
          <w:rFonts w:ascii="Arial" w:hAnsi="Arial" w:cs="Arial"/>
        </w:rPr>
        <w:t>machine</w:t>
      </w:r>
      <w:r w:rsidR="00225D2B" w:rsidRPr="65E22B4A">
        <w:rPr>
          <w:rFonts w:ascii="Arial" w:hAnsi="Arial" w:cs="Arial"/>
        </w:rPr>
        <w:t>,</w:t>
      </w:r>
      <w:r w:rsidR="004E220D" w:rsidRPr="65E22B4A">
        <w:rPr>
          <w:rFonts w:ascii="Arial" w:hAnsi="Arial" w:cs="Arial"/>
        </w:rPr>
        <w:t xml:space="preserve"> </w:t>
      </w:r>
      <w:r w:rsidR="00225D2B" w:rsidRPr="65E22B4A">
        <w:rPr>
          <w:rFonts w:ascii="Arial" w:hAnsi="Arial" w:cs="Arial"/>
        </w:rPr>
        <w:t xml:space="preserve">which was </w:t>
      </w:r>
      <w:r w:rsidR="004E220D" w:rsidRPr="65E22B4A">
        <w:rPr>
          <w:rFonts w:ascii="Arial" w:hAnsi="Arial" w:cs="Arial"/>
        </w:rPr>
        <w:t xml:space="preserve">fitted </w:t>
      </w:r>
      <w:r w:rsidR="001F7F23" w:rsidRPr="65E22B4A">
        <w:rPr>
          <w:rFonts w:ascii="Arial" w:hAnsi="Arial" w:cs="Arial"/>
        </w:rPr>
        <w:t xml:space="preserve">with </w:t>
      </w:r>
      <w:r w:rsidR="00076DBC" w:rsidRPr="65E22B4A">
        <w:rPr>
          <w:rFonts w:ascii="Arial" w:hAnsi="Arial" w:cs="Arial"/>
        </w:rPr>
        <w:t xml:space="preserve">an </w:t>
      </w:r>
      <w:r w:rsidR="009D6789" w:rsidRPr="009D6789">
        <w:rPr>
          <w:rFonts w:ascii="Arial" w:hAnsi="Arial" w:cs="Arial"/>
        </w:rPr>
        <w:t>AMPM (additive manufacturing process monitoring)</w:t>
      </w:r>
      <w:r w:rsidR="003B7CB5" w:rsidRPr="65E22B4A">
        <w:rPr>
          <w:rFonts w:ascii="Arial" w:hAnsi="Arial" w:cs="Arial"/>
        </w:rPr>
        <w:t xml:space="preserve"> </w:t>
      </w:r>
      <w:r w:rsidR="001F7F23" w:rsidRPr="65E22B4A">
        <w:rPr>
          <w:rFonts w:ascii="Arial" w:hAnsi="Arial" w:cs="Arial"/>
        </w:rPr>
        <w:t>module</w:t>
      </w:r>
      <w:r w:rsidR="005014BB" w:rsidRPr="65E22B4A">
        <w:rPr>
          <w:rFonts w:ascii="Arial" w:hAnsi="Arial" w:cs="Arial"/>
        </w:rPr>
        <w:t xml:space="preserve">, the </w:t>
      </w:r>
      <w:r w:rsidR="00076DBC" w:rsidRPr="65E22B4A">
        <w:rPr>
          <w:rFonts w:ascii="Arial" w:hAnsi="Arial" w:cs="Arial"/>
        </w:rPr>
        <w:t xml:space="preserve">world’s </w:t>
      </w:r>
      <w:r w:rsidR="005014BB" w:rsidRPr="65E22B4A">
        <w:rPr>
          <w:rFonts w:ascii="Arial" w:hAnsi="Arial" w:cs="Arial"/>
        </w:rPr>
        <w:t xml:space="preserve">first </w:t>
      </w:r>
      <w:r w:rsidR="003B7CB5" w:rsidRPr="65E22B4A">
        <w:rPr>
          <w:rFonts w:ascii="Arial" w:hAnsi="Arial" w:cs="Arial"/>
        </w:rPr>
        <w:t>i</w:t>
      </w:r>
      <w:r w:rsidR="005014BB" w:rsidRPr="65E22B4A">
        <w:rPr>
          <w:rFonts w:ascii="Arial" w:hAnsi="Arial" w:cs="Arial"/>
        </w:rPr>
        <w:t>nstallation</w:t>
      </w:r>
      <w:r w:rsidR="003B7CB5" w:rsidRPr="65E22B4A">
        <w:rPr>
          <w:rFonts w:ascii="Arial" w:hAnsi="Arial" w:cs="Arial"/>
        </w:rPr>
        <w:t xml:space="preserve"> of this new </w:t>
      </w:r>
      <w:r w:rsidR="0044267A" w:rsidRPr="65E22B4A">
        <w:rPr>
          <w:rFonts w:ascii="Arial" w:hAnsi="Arial" w:cs="Arial"/>
        </w:rPr>
        <w:t>accessory</w:t>
      </w:r>
      <w:r w:rsidR="001F7F23" w:rsidRPr="65E22B4A">
        <w:rPr>
          <w:rFonts w:ascii="Arial" w:hAnsi="Arial" w:cs="Arial"/>
        </w:rPr>
        <w:t xml:space="preserve">. </w:t>
      </w:r>
    </w:p>
    <w:p w14:paraId="3CAC28DE" w14:textId="77777777" w:rsidR="003E491E" w:rsidRDefault="003E491E" w:rsidP="0012439E">
      <w:pPr>
        <w:spacing w:line="336" w:lineRule="auto"/>
        <w:ind w:right="-554"/>
        <w:rPr>
          <w:rFonts w:ascii="Arial" w:hAnsi="Arial" w:cs="Arial"/>
        </w:rPr>
      </w:pPr>
    </w:p>
    <w:p w14:paraId="1726CD81" w14:textId="39D0C97E" w:rsidR="0012439E" w:rsidRDefault="0012439E" w:rsidP="0012439E">
      <w:pPr>
        <w:spacing w:line="336" w:lineRule="auto"/>
        <w:ind w:right="-554"/>
        <w:rPr>
          <w:rFonts w:ascii="Arial" w:hAnsi="Arial" w:cs="Arial"/>
        </w:rPr>
      </w:pPr>
      <w:r w:rsidRPr="002352A5">
        <w:rPr>
          <w:rFonts w:ascii="Arial" w:hAnsi="Arial" w:cs="Arial"/>
        </w:rPr>
        <w:t xml:space="preserve">The </w:t>
      </w:r>
      <w:proofErr w:type="spellStart"/>
      <w:r w:rsidRPr="002352A5">
        <w:rPr>
          <w:rFonts w:ascii="Arial" w:hAnsi="Arial" w:cs="Arial"/>
        </w:rPr>
        <w:t>RenAM</w:t>
      </w:r>
      <w:proofErr w:type="spellEnd"/>
      <w:r w:rsidRPr="002352A5">
        <w:rPr>
          <w:rFonts w:ascii="Arial" w:hAnsi="Arial" w:cs="Arial"/>
        </w:rPr>
        <w:t xml:space="preserve"> 500Q Flex is a four</w:t>
      </w:r>
      <w:r w:rsidR="004A54A1">
        <w:rPr>
          <w:rFonts w:ascii="Arial" w:hAnsi="Arial" w:cs="Arial"/>
        </w:rPr>
        <w:t>-</w:t>
      </w:r>
      <w:r w:rsidRPr="002352A5">
        <w:rPr>
          <w:rFonts w:ascii="Arial" w:hAnsi="Arial" w:cs="Arial"/>
        </w:rPr>
        <w:t xml:space="preserve">laser AM machine, which is a variant of the existing </w:t>
      </w:r>
      <w:proofErr w:type="spellStart"/>
      <w:r w:rsidRPr="002352A5">
        <w:rPr>
          <w:rFonts w:ascii="Arial" w:hAnsi="Arial" w:cs="Arial"/>
        </w:rPr>
        <w:t>RenAM</w:t>
      </w:r>
      <w:proofErr w:type="spellEnd"/>
      <w:r w:rsidRPr="002352A5">
        <w:rPr>
          <w:rFonts w:ascii="Arial" w:hAnsi="Arial" w:cs="Arial"/>
        </w:rPr>
        <w:t xml:space="preserve"> 500 range.</w:t>
      </w:r>
      <w:r w:rsidRPr="002352A5">
        <w:t xml:space="preserve"> </w:t>
      </w:r>
      <w:r w:rsidRPr="002352A5">
        <w:rPr>
          <w:rFonts w:ascii="Arial" w:hAnsi="Arial" w:cs="Arial"/>
        </w:rPr>
        <w:t>The simplified, non-recirculating powder system enables manufacturers in R&amp;D, pre-</w:t>
      </w:r>
      <w:proofErr w:type="gramStart"/>
      <w:r w:rsidRPr="002352A5">
        <w:rPr>
          <w:rFonts w:ascii="Arial" w:hAnsi="Arial" w:cs="Arial"/>
        </w:rPr>
        <w:t>production</w:t>
      </w:r>
      <w:proofErr w:type="gramEnd"/>
      <w:r w:rsidRPr="002352A5">
        <w:rPr>
          <w:rFonts w:ascii="Arial" w:hAnsi="Arial" w:cs="Arial"/>
        </w:rPr>
        <w:t xml:space="preserve"> or bureau environments to easily change between materials, without compromising on part quality or build capacity.</w:t>
      </w:r>
      <w:r w:rsidR="00672AF9">
        <w:rPr>
          <w:rFonts w:ascii="Arial" w:hAnsi="Arial" w:cs="Arial"/>
        </w:rPr>
        <w:t xml:space="preserve"> </w:t>
      </w:r>
      <w:r w:rsidR="006402D2">
        <w:rPr>
          <w:rFonts w:ascii="Arial" w:hAnsi="Arial" w:cs="Arial"/>
        </w:rPr>
        <w:t>L</w:t>
      </w:r>
      <w:r w:rsidR="00672AF9">
        <w:rPr>
          <w:rFonts w:ascii="Arial" w:hAnsi="Arial" w:cs="Arial"/>
        </w:rPr>
        <w:t xml:space="preserve">aser parameters </w:t>
      </w:r>
      <w:r w:rsidR="006402D2">
        <w:rPr>
          <w:rFonts w:ascii="Arial" w:hAnsi="Arial" w:cs="Arial"/>
        </w:rPr>
        <w:t xml:space="preserve">are transferable </w:t>
      </w:r>
      <w:r w:rsidR="00672AF9">
        <w:rPr>
          <w:rFonts w:ascii="Arial" w:hAnsi="Arial" w:cs="Arial"/>
        </w:rPr>
        <w:t>to the high production, on-board powder recirculating 500Q system</w:t>
      </w:r>
      <w:r w:rsidR="001153A2">
        <w:rPr>
          <w:rFonts w:ascii="Arial" w:hAnsi="Arial" w:cs="Arial"/>
        </w:rPr>
        <w:t>,</w:t>
      </w:r>
      <w:r w:rsidR="006402D2">
        <w:rPr>
          <w:rFonts w:ascii="Arial" w:hAnsi="Arial" w:cs="Arial"/>
        </w:rPr>
        <w:t xml:space="preserve"> allowing a straightforward pathway to a full production scenario</w:t>
      </w:r>
      <w:r w:rsidR="00672AF9">
        <w:rPr>
          <w:rFonts w:ascii="Arial" w:hAnsi="Arial" w:cs="Arial"/>
        </w:rPr>
        <w:t>.</w:t>
      </w:r>
    </w:p>
    <w:p w14:paraId="4AAB9CC5" w14:textId="77777777" w:rsidR="00E80350" w:rsidRDefault="00E80350" w:rsidP="00B16F4F">
      <w:pPr>
        <w:spacing w:line="336" w:lineRule="auto"/>
        <w:ind w:right="-554"/>
        <w:rPr>
          <w:rFonts w:ascii="Arial" w:hAnsi="Arial" w:cs="Arial"/>
        </w:rPr>
      </w:pPr>
    </w:p>
    <w:p w14:paraId="596A44EA" w14:textId="50A60EB4" w:rsidR="00A76514" w:rsidRPr="001F7F23" w:rsidRDefault="001F7F23" w:rsidP="004017F2">
      <w:pPr>
        <w:spacing w:line="336" w:lineRule="auto"/>
        <w:ind w:right="-554"/>
        <w:rPr>
          <w:rFonts w:ascii="Arial" w:hAnsi="Arial" w:cs="Arial"/>
          <w:b/>
          <w:bCs/>
        </w:rPr>
      </w:pPr>
      <w:r>
        <w:rPr>
          <w:rFonts w:ascii="Arial" w:hAnsi="Arial" w:cs="Arial"/>
          <w:b/>
          <w:bCs/>
        </w:rPr>
        <w:t xml:space="preserve">Results </w:t>
      </w:r>
    </w:p>
    <w:p w14:paraId="6D244482" w14:textId="23951C8A" w:rsidR="0037094F" w:rsidRDefault="0037094F" w:rsidP="006E55D4">
      <w:pPr>
        <w:spacing w:line="336" w:lineRule="auto"/>
        <w:ind w:right="-554"/>
        <w:rPr>
          <w:rFonts w:ascii="Arial" w:hAnsi="Arial" w:cs="Arial"/>
        </w:rPr>
      </w:pPr>
      <w:r>
        <w:rPr>
          <w:rFonts w:ascii="Arial" w:hAnsi="Arial" w:cs="Arial"/>
        </w:rPr>
        <w:t xml:space="preserve">“The unique flexibility of the </w:t>
      </w:r>
      <w:r w:rsidRPr="0037094F">
        <w:rPr>
          <w:rFonts w:ascii="Arial" w:hAnsi="Arial" w:cs="Arial"/>
        </w:rPr>
        <w:t>RenAM 500Q Flex</w:t>
      </w:r>
      <w:r>
        <w:rPr>
          <w:rFonts w:ascii="Arial" w:hAnsi="Arial" w:cs="Arial"/>
        </w:rPr>
        <w:t xml:space="preserve"> with the AMPM module allows </w:t>
      </w:r>
      <w:proofErr w:type="spellStart"/>
      <w:r w:rsidR="003536D3">
        <w:rPr>
          <w:rFonts w:ascii="Arial" w:hAnsi="Arial" w:cs="Arial"/>
        </w:rPr>
        <w:t>Marle</w:t>
      </w:r>
      <w:proofErr w:type="spellEnd"/>
      <w:r w:rsidR="003536D3">
        <w:rPr>
          <w:rFonts w:ascii="Arial" w:hAnsi="Arial" w:cs="Arial"/>
        </w:rPr>
        <w:t xml:space="preserve"> </w:t>
      </w:r>
      <w:r>
        <w:rPr>
          <w:rFonts w:ascii="Arial" w:hAnsi="Arial" w:cs="Arial"/>
        </w:rPr>
        <w:t xml:space="preserve">3D </w:t>
      </w:r>
      <w:proofErr w:type="spellStart"/>
      <w:r>
        <w:rPr>
          <w:rFonts w:ascii="Arial" w:hAnsi="Arial" w:cs="Arial"/>
        </w:rPr>
        <w:t>Medlab</w:t>
      </w:r>
      <w:proofErr w:type="spellEnd"/>
      <w:r>
        <w:rPr>
          <w:rFonts w:ascii="Arial" w:hAnsi="Arial" w:cs="Arial"/>
        </w:rPr>
        <w:t xml:space="preserve"> to </w:t>
      </w:r>
      <w:r w:rsidR="00FD3D3A">
        <w:rPr>
          <w:rFonts w:ascii="Arial" w:hAnsi="Arial" w:cs="Arial"/>
        </w:rPr>
        <w:t xml:space="preserve">use the </w:t>
      </w:r>
      <w:r w:rsidR="00025DB7">
        <w:rPr>
          <w:rFonts w:ascii="Arial" w:hAnsi="Arial" w:cs="Arial"/>
        </w:rPr>
        <w:t xml:space="preserve">machine’s </w:t>
      </w:r>
      <w:r w:rsidR="00FD3D3A">
        <w:rPr>
          <w:rFonts w:ascii="Arial" w:hAnsi="Arial" w:cs="Arial"/>
        </w:rPr>
        <w:t>laser</w:t>
      </w:r>
      <w:r w:rsidR="00025DB7">
        <w:rPr>
          <w:rFonts w:ascii="Arial" w:hAnsi="Arial" w:cs="Arial"/>
        </w:rPr>
        <w:t>s</w:t>
      </w:r>
      <w:r w:rsidR="00FD3D3A">
        <w:rPr>
          <w:rFonts w:ascii="Arial" w:hAnsi="Arial" w:cs="Arial"/>
        </w:rPr>
        <w:t xml:space="preserve"> in </w:t>
      </w:r>
      <w:r w:rsidR="00FD3D3A" w:rsidRPr="006E55D4">
        <w:rPr>
          <w:rFonts w:ascii="Arial" w:hAnsi="Arial" w:cs="Arial"/>
        </w:rPr>
        <w:t>Pulsed and Continuous mode</w:t>
      </w:r>
      <w:r w:rsidR="003536D3">
        <w:rPr>
          <w:rFonts w:ascii="Arial" w:hAnsi="Arial" w:cs="Arial"/>
        </w:rPr>
        <w:t>,</w:t>
      </w:r>
      <w:r w:rsidR="00422FC6">
        <w:rPr>
          <w:rFonts w:ascii="Arial" w:hAnsi="Arial" w:cs="Arial"/>
        </w:rPr>
        <w:t xml:space="preserve"> and </w:t>
      </w:r>
      <w:r w:rsidR="000662D8">
        <w:rPr>
          <w:rFonts w:ascii="Arial" w:hAnsi="Arial" w:cs="Arial"/>
        </w:rPr>
        <w:t>easily swap</w:t>
      </w:r>
      <w:r w:rsidR="00190806">
        <w:rPr>
          <w:rFonts w:ascii="Arial" w:hAnsi="Arial" w:cs="Arial"/>
        </w:rPr>
        <w:t xml:space="preserve"> between </w:t>
      </w:r>
      <w:r w:rsidR="00190806" w:rsidRPr="006E55D4">
        <w:rPr>
          <w:rFonts w:ascii="Arial" w:hAnsi="Arial" w:cs="Arial"/>
        </w:rPr>
        <w:t>high value titanium grade</w:t>
      </w:r>
      <w:r w:rsidR="00190806">
        <w:rPr>
          <w:rFonts w:ascii="Arial" w:hAnsi="Arial" w:cs="Arial"/>
        </w:rPr>
        <w:t>s, such as</w:t>
      </w:r>
      <w:r w:rsidR="00190806" w:rsidRPr="006E55D4">
        <w:rPr>
          <w:rFonts w:ascii="Arial" w:hAnsi="Arial" w:cs="Arial"/>
        </w:rPr>
        <w:t xml:space="preserve"> </w:t>
      </w:r>
      <w:r w:rsidR="002C1F62" w:rsidRPr="002C1F62">
        <w:rPr>
          <w:rFonts w:ascii="Arial" w:hAnsi="Arial" w:cs="Arial"/>
        </w:rPr>
        <w:t>Ti6AI4V</w:t>
      </w:r>
      <w:r w:rsidR="002C1F62">
        <w:rPr>
          <w:rFonts w:ascii="Arial" w:hAnsi="Arial" w:cs="Arial"/>
        </w:rPr>
        <w:t xml:space="preserve"> </w:t>
      </w:r>
      <w:r w:rsidR="00190806">
        <w:rPr>
          <w:rFonts w:ascii="Arial" w:hAnsi="Arial" w:cs="Arial"/>
        </w:rPr>
        <w:t>and</w:t>
      </w:r>
      <w:r w:rsidR="00190806" w:rsidRPr="006E55D4">
        <w:rPr>
          <w:rFonts w:ascii="Arial" w:hAnsi="Arial" w:cs="Arial"/>
        </w:rPr>
        <w:t xml:space="preserve"> Titanium-Tantal</w:t>
      </w:r>
      <w:r w:rsidR="00977253">
        <w:rPr>
          <w:rFonts w:ascii="Arial" w:hAnsi="Arial" w:cs="Arial"/>
        </w:rPr>
        <w:t>um</w:t>
      </w:r>
      <w:r w:rsidR="00190806" w:rsidRPr="006E55D4">
        <w:rPr>
          <w:rFonts w:ascii="Arial" w:hAnsi="Arial" w:cs="Arial"/>
        </w:rPr>
        <w:t xml:space="preserve"> alloy</w:t>
      </w:r>
      <w:r w:rsidR="00190806">
        <w:rPr>
          <w:rFonts w:ascii="Arial" w:hAnsi="Arial" w:cs="Arial"/>
        </w:rPr>
        <w:t xml:space="preserve">,” commented </w:t>
      </w:r>
      <w:r w:rsidR="00190806" w:rsidRPr="00190806">
        <w:rPr>
          <w:rFonts w:ascii="Arial" w:hAnsi="Arial" w:cs="Arial"/>
        </w:rPr>
        <w:t>Chris Dimery</w:t>
      </w:r>
      <w:r w:rsidR="001F2F2A">
        <w:rPr>
          <w:rFonts w:ascii="Arial" w:hAnsi="Arial" w:cs="Arial"/>
        </w:rPr>
        <w:t xml:space="preserve">, </w:t>
      </w:r>
      <w:proofErr w:type="gramStart"/>
      <w:r w:rsidR="001F2F2A" w:rsidRPr="001F2F2A">
        <w:rPr>
          <w:rFonts w:ascii="Arial" w:hAnsi="Arial" w:cs="Arial"/>
        </w:rPr>
        <w:t>Sales</w:t>
      </w:r>
      <w:proofErr w:type="gramEnd"/>
      <w:r w:rsidR="001F2F2A" w:rsidRPr="001F2F2A">
        <w:rPr>
          <w:rFonts w:ascii="Arial" w:hAnsi="Arial" w:cs="Arial"/>
        </w:rPr>
        <w:t xml:space="preserve"> </w:t>
      </w:r>
      <w:r w:rsidR="00977253">
        <w:rPr>
          <w:rFonts w:ascii="Arial" w:hAnsi="Arial" w:cs="Arial"/>
        </w:rPr>
        <w:t xml:space="preserve">and Marketing </w:t>
      </w:r>
      <w:r w:rsidR="001F2F2A" w:rsidRPr="001F2F2A">
        <w:rPr>
          <w:rFonts w:ascii="Arial" w:hAnsi="Arial" w:cs="Arial"/>
        </w:rPr>
        <w:t>Manager</w:t>
      </w:r>
      <w:r w:rsidR="001F2F2A">
        <w:rPr>
          <w:rFonts w:ascii="Arial" w:hAnsi="Arial" w:cs="Arial"/>
        </w:rPr>
        <w:t xml:space="preserve"> </w:t>
      </w:r>
      <w:r w:rsidR="001D2E75">
        <w:rPr>
          <w:rFonts w:ascii="Arial" w:hAnsi="Arial" w:cs="Arial"/>
        </w:rPr>
        <w:t xml:space="preserve">for </w:t>
      </w:r>
      <w:r w:rsidR="001F2F2A">
        <w:rPr>
          <w:rFonts w:ascii="Arial" w:hAnsi="Arial" w:cs="Arial"/>
        </w:rPr>
        <w:t>Renishaw</w:t>
      </w:r>
      <w:r w:rsidR="001D2E75">
        <w:rPr>
          <w:rFonts w:ascii="Arial" w:hAnsi="Arial" w:cs="Arial"/>
        </w:rPr>
        <w:t>’s Additive Manufacturing Group</w:t>
      </w:r>
      <w:r w:rsidR="001F2F2A">
        <w:rPr>
          <w:rFonts w:ascii="Arial" w:hAnsi="Arial" w:cs="Arial"/>
        </w:rPr>
        <w:t xml:space="preserve">. </w:t>
      </w:r>
      <w:r w:rsidR="004C7E72">
        <w:rPr>
          <w:rFonts w:ascii="Arial" w:hAnsi="Arial" w:cs="Arial"/>
        </w:rPr>
        <w:t>“Th</w:t>
      </w:r>
      <w:r w:rsidR="001D2E75">
        <w:rPr>
          <w:rFonts w:ascii="Arial" w:hAnsi="Arial" w:cs="Arial"/>
        </w:rPr>
        <w:t>is</w:t>
      </w:r>
      <w:r w:rsidR="004C7E72">
        <w:rPr>
          <w:rFonts w:ascii="Arial" w:hAnsi="Arial" w:cs="Arial"/>
        </w:rPr>
        <w:t xml:space="preserve"> added flexibility allows </w:t>
      </w:r>
      <w:proofErr w:type="spellStart"/>
      <w:r w:rsidR="00BE0D5F">
        <w:rPr>
          <w:rFonts w:ascii="Arial" w:hAnsi="Arial" w:cs="Arial"/>
        </w:rPr>
        <w:t>Marle</w:t>
      </w:r>
      <w:proofErr w:type="spellEnd"/>
      <w:r w:rsidR="00BE0D5F">
        <w:rPr>
          <w:rFonts w:ascii="Arial" w:hAnsi="Arial" w:cs="Arial"/>
        </w:rPr>
        <w:t xml:space="preserve"> </w:t>
      </w:r>
      <w:r w:rsidR="004C7E72">
        <w:rPr>
          <w:rFonts w:ascii="Arial" w:hAnsi="Arial" w:cs="Arial"/>
        </w:rPr>
        <w:t xml:space="preserve">3D </w:t>
      </w:r>
      <w:proofErr w:type="spellStart"/>
      <w:r w:rsidR="004C7E72">
        <w:rPr>
          <w:rFonts w:ascii="Arial" w:hAnsi="Arial" w:cs="Arial"/>
        </w:rPr>
        <w:t>Medlab</w:t>
      </w:r>
      <w:proofErr w:type="spellEnd"/>
      <w:r w:rsidR="004C7E72">
        <w:rPr>
          <w:rFonts w:ascii="Arial" w:hAnsi="Arial" w:cs="Arial"/>
        </w:rPr>
        <w:t xml:space="preserve"> to quickly adapt its batches </w:t>
      </w:r>
      <w:r w:rsidR="00557534">
        <w:rPr>
          <w:rFonts w:ascii="Arial" w:hAnsi="Arial" w:cs="Arial"/>
        </w:rPr>
        <w:t>to</w:t>
      </w:r>
      <w:r w:rsidR="004C7E72">
        <w:rPr>
          <w:rFonts w:ascii="Arial" w:hAnsi="Arial" w:cs="Arial"/>
        </w:rPr>
        <w:t xml:space="preserve"> the specific requirements of its medical customers</w:t>
      </w:r>
      <w:r w:rsidR="00790882">
        <w:rPr>
          <w:rFonts w:ascii="Arial" w:hAnsi="Arial" w:cs="Arial"/>
        </w:rPr>
        <w:t xml:space="preserve">. It can fit multiple </w:t>
      </w:r>
      <w:r w:rsidR="00936D96">
        <w:rPr>
          <w:rFonts w:ascii="Arial" w:hAnsi="Arial" w:cs="Arial"/>
        </w:rPr>
        <w:t xml:space="preserve">bespoke </w:t>
      </w:r>
      <w:r w:rsidR="00790882">
        <w:rPr>
          <w:rFonts w:ascii="Arial" w:hAnsi="Arial" w:cs="Arial"/>
        </w:rPr>
        <w:t xml:space="preserve">parts on one build plate, </w:t>
      </w:r>
      <w:r w:rsidR="00AD7F72">
        <w:rPr>
          <w:rFonts w:ascii="Arial" w:hAnsi="Arial" w:cs="Arial"/>
        </w:rPr>
        <w:t>increas</w:t>
      </w:r>
      <w:r w:rsidR="001069CF">
        <w:rPr>
          <w:rFonts w:ascii="Arial" w:hAnsi="Arial" w:cs="Arial"/>
        </w:rPr>
        <w:t>ing</w:t>
      </w:r>
      <w:r w:rsidR="00AD7F72">
        <w:rPr>
          <w:rFonts w:ascii="Arial" w:hAnsi="Arial" w:cs="Arial"/>
        </w:rPr>
        <w:t xml:space="preserve"> producti</w:t>
      </w:r>
      <w:r w:rsidR="00790882">
        <w:rPr>
          <w:rFonts w:ascii="Arial" w:hAnsi="Arial" w:cs="Arial"/>
        </w:rPr>
        <w:t>vity and accuracy</w:t>
      </w:r>
      <w:r w:rsidR="00936D96">
        <w:rPr>
          <w:rFonts w:ascii="Arial" w:hAnsi="Arial" w:cs="Arial"/>
        </w:rPr>
        <w:t>,</w:t>
      </w:r>
      <w:r w:rsidR="00AD7F72">
        <w:rPr>
          <w:rFonts w:ascii="Arial" w:hAnsi="Arial" w:cs="Arial"/>
        </w:rPr>
        <w:t xml:space="preserve"> compared to </w:t>
      </w:r>
      <w:r w:rsidR="00AD7F72" w:rsidRPr="006E55D4">
        <w:rPr>
          <w:rFonts w:ascii="Arial" w:hAnsi="Arial" w:cs="Arial"/>
        </w:rPr>
        <w:t>casting and machining processes.</w:t>
      </w:r>
      <w:r w:rsidR="00790882">
        <w:rPr>
          <w:rFonts w:ascii="Arial" w:hAnsi="Arial" w:cs="Arial"/>
        </w:rPr>
        <w:t>”</w:t>
      </w:r>
    </w:p>
    <w:p w14:paraId="7AF92ACB" w14:textId="77777777" w:rsidR="0037094F" w:rsidRDefault="0037094F" w:rsidP="006E55D4">
      <w:pPr>
        <w:spacing w:line="336" w:lineRule="auto"/>
        <w:ind w:right="-554"/>
        <w:rPr>
          <w:rFonts w:ascii="Arial" w:hAnsi="Arial" w:cs="Arial"/>
        </w:rPr>
      </w:pPr>
    </w:p>
    <w:p w14:paraId="40E512D3" w14:textId="1EDAE9F7" w:rsidR="0037094F" w:rsidRDefault="00790882" w:rsidP="006E55D4">
      <w:pPr>
        <w:spacing w:line="336" w:lineRule="auto"/>
        <w:ind w:right="-554"/>
        <w:rPr>
          <w:rFonts w:ascii="Arial" w:hAnsi="Arial" w:cs="Arial"/>
        </w:rPr>
      </w:pPr>
      <w:r>
        <w:rPr>
          <w:rFonts w:ascii="Arial" w:hAnsi="Arial" w:cs="Arial"/>
        </w:rPr>
        <w:t>“</w:t>
      </w:r>
      <w:r w:rsidR="00AC3183">
        <w:rPr>
          <w:rFonts w:ascii="Arial" w:hAnsi="Arial" w:cs="Arial"/>
        </w:rPr>
        <w:t xml:space="preserve">Marle </w:t>
      </w:r>
      <w:r w:rsidR="00D60443">
        <w:rPr>
          <w:rFonts w:ascii="Arial" w:hAnsi="Arial" w:cs="Arial"/>
        </w:rPr>
        <w:t xml:space="preserve">3D Medlab has been supported by Renishaw UK and </w:t>
      </w:r>
      <w:r w:rsidR="00444E47">
        <w:rPr>
          <w:rFonts w:ascii="Arial" w:hAnsi="Arial" w:cs="Arial"/>
        </w:rPr>
        <w:t xml:space="preserve">Renishaw </w:t>
      </w:r>
      <w:r w:rsidR="00D60443">
        <w:rPr>
          <w:rFonts w:ascii="Arial" w:hAnsi="Arial" w:cs="Arial"/>
        </w:rPr>
        <w:t xml:space="preserve">Spain throughout the whole installation, training and day-to-day </w:t>
      </w:r>
      <w:r w:rsidR="00BD4C78">
        <w:rPr>
          <w:rFonts w:ascii="Arial" w:hAnsi="Arial" w:cs="Arial"/>
        </w:rPr>
        <w:t>running</w:t>
      </w:r>
      <w:r w:rsidR="009D57B5">
        <w:rPr>
          <w:rFonts w:ascii="Arial" w:hAnsi="Arial" w:cs="Arial"/>
        </w:rPr>
        <w:t xml:space="preserve"> process</w:t>
      </w:r>
      <w:r w:rsidR="00BD4C78">
        <w:rPr>
          <w:rFonts w:ascii="Arial" w:hAnsi="Arial" w:cs="Arial"/>
        </w:rPr>
        <w:t xml:space="preserve">,” explained </w:t>
      </w:r>
      <w:r w:rsidR="00E750A1" w:rsidRPr="00E750A1">
        <w:rPr>
          <w:rFonts w:ascii="Arial" w:hAnsi="Arial" w:cs="Arial"/>
        </w:rPr>
        <w:t>Gael</w:t>
      </w:r>
      <w:r w:rsidR="00FB29E5">
        <w:rPr>
          <w:rFonts w:ascii="Arial" w:hAnsi="Arial" w:cs="Arial"/>
        </w:rPr>
        <w:t xml:space="preserve"> Volpi, Head of Additive Manufacturing at Marle Group. “</w:t>
      </w:r>
      <w:r w:rsidR="00D57C05">
        <w:rPr>
          <w:rFonts w:ascii="Arial" w:hAnsi="Arial" w:cs="Arial"/>
        </w:rPr>
        <w:t xml:space="preserve">We have personal </w:t>
      </w:r>
      <w:r w:rsidR="009D57B5">
        <w:rPr>
          <w:rFonts w:ascii="Arial" w:hAnsi="Arial" w:cs="Arial"/>
        </w:rPr>
        <w:t>relationships</w:t>
      </w:r>
      <w:r w:rsidR="00D57C05">
        <w:rPr>
          <w:rFonts w:ascii="Arial" w:hAnsi="Arial" w:cs="Arial"/>
        </w:rPr>
        <w:t xml:space="preserve"> with the process </w:t>
      </w:r>
      <w:r w:rsidR="00FD6EB7">
        <w:rPr>
          <w:rFonts w:ascii="Arial" w:hAnsi="Arial" w:cs="Arial"/>
        </w:rPr>
        <w:t xml:space="preserve">engineers </w:t>
      </w:r>
      <w:r w:rsidR="00D57C05">
        <w:rPr>
          <w:rFonts w:ascii="Arial" w:hAnsi="Arial" w:cs="Arial"/>
        </w:rPr>
        <w:t xml:space="preserve">and technical experts who are always at our disposal to help support us at any point. </w:t>
      </w:r>
      <w:r w:rsidR="00076163">
        <w:rPr>
          <w:rFonts w:ascii="Arial" w:hAnsi="Arial" w:cs="Arial"/>
        </w:rPr>
        <w:t xml:space="preserve">In the future, we will continue to focus on developing new products, </w:t>
      </w:r>
      <w:proofErr w:type="gramStart"/>
      <w:r w:rsidR="00076163">
        <w:rPr>
          <w:rFonts w:ascii="Arial" w:hAnsi="Arial" w:cs="Arial"/>
        </w:rPr>
        <w:t>processes</w:t>
      </w:r>
      <w:proofErr w:type="gramEnd"/>
      <w:r w:rsidR="00076163">
        <w:rPr>
          <w:rFonts w:ascii="Arial" w:hAnsi="Arial" w:cs="Arial"/>
        </w:rPr>
        <w:t xml:space="preserve"> and validation </w:t>
      </w:r>
      <w:r w:rsidR="0097584E">
        <w:rPr>
          <w:rFonts w:ascii="Arial" w:hAnsi="Arial" w:cs="Arial"/>
        </w:rPr>
        <w:t xml:space="preserve">techniques </w:t>
      </w:r>
      <w:r w:rsidR="009D57B5">
        <w:rPr>
          <w:rFonts w:ascii="Arial" w:hAnsi="Arial" w:cs="Arial"/>
        </w:rPr>
        <w:t>with AM processes</w:t>
      </w:r>
      <w:r w:rsidR="002E287C">
        <w:rPr>
          <w:rFonts w:ascii="Arial" w:hAnsi="Arial" w:cs="Arial"/>
        </w:rPr>
        <w:t xml:space="preserve"> as we expand into a new industry</w:t>
      </w:r>
      <w:r w:rsidR="00022B97">
        <w:rPr>
          <w:rFonts w:ascii="Arial" w:hAnsi="Arial" w:cs="Arial"/>
        </w:rPr>
        <w:t>.</w:t>
      </w:r>
      <w:r w:rsidR="002E287C">
        <w:rPr>
          <w:rFonts w:ascii="Arial" w:hAnsi="Arial" w:cs="Arial"/>
        </w:rPr>
        <w:t>”</w:t>
      </w:r>
    </w:p>
    <w:p w14:paraId="65632D8C" w14:textId="77777777" w:rsidR="00790882" w:rsidRDefault="00790882" w:rsidP="006E55D4">
      <w:pPr>
        <w:spacing w:line="336" w:lineRule="auto"/>
        <w:ind w:right="-554"/>
        <w:rPr>
          <w:rFonts w:ascii="Arial" w:hAnsi="Arial" w:cs="Arial"/>
        </w:rPr>
      </w:pPr>
    </w:p>
    <w:p w14:paraId="4FE880D0" w14:textId="5A36B00A" w:rsidR="00113C35" w:rsidRDefault="00076163" w:rsidP="0050292E">
      <w:pPr>
        <w:spacing w:line="276" w:lineRule="auto"/>
        <w:rPr>
          <w:rFonts w:ascii="Arial" w:hAnsi="Arial" w:cs="Arial"/>
        </w:rPr>
      </w:pPr>
      <w:r>
        <w:rPr>
          <w:rFonts w:ascii="Arial" w:hAnsi="Arial" w:cs="Arial"/>
        </w:rPr>
        <w:t xml:space="preserve">To find out more about Renishaw’s additive manufacturing </w:t>
      </w:r>
      <w:r w:rsidR="00DC1271">
        <w:rPr>
          <w:rFonts w:ascii="Arial" w:hAnsi="Arial" w:cs="Arial"/>
        </w:rPr>
        <w:t>machines, visit the website</w:t>
      </w:r>
      <w:r w:rsidR="00405D46">
        <w:rPr>
          <w:rFonts w:ascii="Arial" w:hAnsi="Arial" w:cs="Arial"/>
        </w:rPr>
        <w:t xml:space="preserve"> </w:t>
      </w:r>
      <w:hyperlink r:id="rId14" w:history="1">
        <w:r w:rsidR="00405D46" w:rsidRPr="00437480">
          <w:rPr>
            <w:rStyle w:val="Hyperlink"/>
            <w:rFonts w:ascii="Arial" w:hAnsi="Arial" w:cs="Arial"/>
          </w:rPr>
          <w:t>www.renishaw.com/am</w:t>
        </w:r>
      </w:hyperlink>
    </w:p>
    <w:p w14:paraId="2C72691A" w14:textId="77777777" w:rsidR="00DC1271" w:rsidRDefault="00DC1271"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3DC347B9" w14:textId="39B6FD53" w:rsidR="00AD7F6E" w:rsidRPr="00CA494F" w:rsidRDefault="00AD7F6E" w:rsidP="00AD7F6E">
      <w:pPr>
        <w:spacing w:line="276" w:lineRule="auto"/>
        <w:rPr>
          <w:rFonts w:ascii="Arial" w:hAnsi="Arial" w:cs="Arial"/>
          <w:szCs w:val="22"/>
        </w:rPr>
      </w:pPr>
      <w:r w:rsidRPr="00CA494F">
        <w:rPr>
          <w:rFonts w:ascii="Arial" w:hAnsi="Arial" w:cs="Arial"/>
          <w:szCs w:val="22"/>
        </w:rPr>
        <w:t>UK-based Renishaw is a world leading engineering technologies company, supplying products used for applications as diverse as jet engine and wind turbine manufacture, through to dentistry and brain surgery. It has</w:t>
      </w:r>
      <w:r>
        <w:rPr>
          <w:rFonts w:ascii="Arial" w:hAnsi="Arial" w:cs="Arial"/>
          <w:szCs w:val="22"/>
        </w:rPr>
        <w:t xml:space="preserve"> over </w:t>
      </w:r>
      <w:r w:rsidR="008C4B85">
        <w:rPr>
          <w:rFonts w:ascii="Arial" w:hAnsi="Arial" w:cs="Arial"/>
          <w:szCs w:val="22"/>
        </w:rPr>
        <w:t>5,0</w:t>
      </w:r>
      <w:r>
        <w:rPr>
          <w:rFonts w:ascii="Arial" w:hAnsi="Arial" w:cs="Arial"/>
          <w:szCs w:val="22"/>
        </w:rPr>
        <w:t>00</w:t>
      </w:r>
      <w:r w:rsidRPr="00EF3218">
        <w:rPr>
          <w:rFonts w:ascii="Arial" w:hAnsi="Arial" w:cs="Arial"/>
          <w:color w:val="FF0000"/>
          <w:szCs w:val="22"/>
        </w:rPr>
        <w:t xml:space="preserve"> </w:t>
      </w:r>
      <w:r w:rsidRPr="00CA494F">
        <w:rPr>
          <w:rFonts w:ascii="Arial" w:hAnsi="Arial" w:cs="Arial"/>
          <w:szCs w:val="22"/>
        </w:rPr>
        <w:t xml:space="preserve">employees located in </w:t>
      </w:r>
      <w:r w:rsidRPr="007B1F00">
        <w:rPr>
          <w:rFonts w:ascii="Arial" w:hAnsi="Arial" w:cs="Arial"/>
          <w:szCs w:val="22"/>
        </w:rPr>
        <w:t>the 3</w:t>
      </w:r>
      <w:r>
        <w:rPr>
          <w:rFonts w:ascii="Arial" w:hAnsi="Arial" w:cs="Arial"/>
          <w:szCs w:val="22"/>
        </w:rPr>
        <w:t>7</w:t>
      </w:r>
      <w:r w:rsidRPr="007B1F00">
        <w:rPr>
          <w:rFonts w:ascii="Arial" w:hAnsi="Arial" w:cs="Arial"/>
          <w:szCs w:val="22"/>
        </w:rPr>
        <w:t xml:space="preserve"> countries </w:t>
      </w:r>
      <w:r w:rsidRPr="00CA494F">
        <w:rPr>
          <w:rFonts w:ascii="Arial" w:hAnsi="Arial" w:cs="Arial"/>
          <w:szCs w:val="22"/>
        </w:rPr>
        <w:t xml:space="preserve">where it has wholly owned subsidiary operations. </w:t>
      </w:r>
    </w:p>
    <w:p w14:paraId="07A3695D" w14:textId="77777777" w:rsidR="00AD7F6E" w:rsidRPr="00CA494F" w:rsidRDefault="00AD7F6E" w:rsidP="00AD7F6E">
      <w:pPr>
        <w:spacing w:line="276" w:lineRule="auto"/>
        <w:rPr>
          <w:rFonts w:ascii="Arial" w:hAnsi="Arial" w:cs="Arial"/>
          <w:szCs w:val="22"/>
        </w:rPr>
      </w:pPr>
    </w:p>
    <w:p w14:paraId="230DD081" w14:textId="77777777" w:rsidR="00AD7F6E" w:rsidRPr="00CA494F" w:rsidRDefault="00AD7F6E" w:rsidP="00AD7F6E">
      <w:pPr>
        <w:spacing w:line="276" w:lineRule="auto"/>
        <w:rPr>
          <w:rFonts w:ascii="Arial" w:hAnsi="Arial" w:cs="Arial"/>
          <w:szCs w:val="22"/>
        </w:rPr>
      </w:pPr>
      <w:r w:rsidRPr="00CA494F">
        <w:rPr>
          <w:rFonts w:ascii="Arial" w:hAnsi="Arial" w:cs="Arial"/>
          <w:szCs w:val="22"/>
        </w:rPr>
        <w:t xml:space="preserve">For the year ended </w:t>
      </w:r>
      <w:r>
        <w:rPr>
          <w:rFonts w:ascii="Arial" w:hAnsi="Arial" w:cs="Arial"/>
          <w:szCs w:val="22"/>
        </w:rPr>
        <w:t>June</w:t>
      </w:r>
      <w:r w:rsidRPr="00EF3218">
        <w:rPr>
          <w:rFonts w:ascii="Arial" w:hAnsi="Arial" w:cs="Arial"/>
          <w:color w:val="FF0000"/>
          <w:szCs w:val="22"/>
        </w:rPr>
        <w:t xml:space="preserve"> </w:t>
      </w:r>
      <w:r w:rsidRPr="004029DB">
        <w:rPr>
          <w:rFonts w:ascii="Arial" w:hAnsi="Arial" w:cs="Arial"/>
          <w:szCs w:val="22"/>
        </w:rPr>
        <w:t>20</w:t>
      </w:r>
      <w:r>
        <w:rPr>
          <w:rFonts w:ascii="Arial" w:hAnsi="Arial" w:cs="Arial"/>
          <w:szCs w:val="22"/>
        </w:rPr>
        <w:t>21</w:t>
      </w:r>
      <w:r w:rsidRPr="004029DB">
        <w:rPr>
          <w:rFonts w:ascii="Arial" w:hAnsi="Arial" w:cs="Arial"/>
          <w:szCs w:val="22"/>
        </w:rPr>
        <w:t xml:space="preserve"> Renishaw recorded </w:t>
      </w:r>
      <w:r w:rsidRPr="00EC0CC5">
        <w:rPr>
          <w:rFonts w:ascii="Arial" w:hAnsi="Arial" w:cs="Arial"/>
          <w:szCs w:val="22"/>
        </w:rPr>
        <w:t>sales of £5</w:t>
      </w:r>
      <w:r>
        <w:rPr>
          <w:rFonts w:ascii="Arial" w:hAnsi="Arial" w:cs="Arial"/>
          <w:szCs w:val="22"/>
        </w:rPr>
        <w:t>65.6</w:t>
      </w:r>
      <w:r w:rsidRPr="00EC0CC5">
        <w:rPr>
          <w:rFonts w:ascii="Arial" w:hAnsi="Arial" w:cs="Arial"/>
          <w:szCs w:val="22"/>
        </w:rPr>
        <w:t xml:space="preserve"> million of which 9</w:t>
      </w:r>
      <w:r>
        <w:rPr>
          <w:rFonts w:ascii="Arial" w:hAnsi="Arial" w:cs="Arial"/>
          <w:szCs w:val="22"/>
        </w:rPr>
        <w:t>5</w:t>
      </w:r>
      <w:r w:rsidRPr="00EC0CC5">
        <w:rPr>
          <w:rFonts w:ascii="Arial" w:hAnsi="Arial" w:cs="Arial"/>
          <w:szCs w:val="22"/>
        </w:rPr>
        <w:t xml:space="preserve">% was due to exports. </w:t>
      </w:r>
      <w:r w:rsidRPr="00BF4261">
        <w:rPr>
          <w:rFonts w:ascii="Arial" w:hAnsi="Arial" w:cs="Arial"/>
          <w:szCs w:val="22"/>
        </w:rPr>
        <w:t xml:space="preserve">The company’s largest markets are </w:t>
      </w:r>
      <w:r>
        <w:rPr>
          <w:rFonts w:ascii="Arial" w:hAnsi="Arial" w:cs="Arial"/>
          <w:szCs w:val="22"/>
        </w:rPr>
        <w:t xml:space="preserve">China, the USA, </w:t>
      </w:r>
      <w:proofErr w:type="gramStart"/>
      <w:r>
        <w:rPr>
          <w:rFonts w:ascii="Arial" w:hAnsi="Arial" w:cs="Arial"/>
          <w:szCs w:val="22"/>
        </w:rPr>
        <w:t>Japan</w:t>
      </w:r>
      <w:proofErr w:type="gramEnd"/>
      <w:r>
        <w:rPr>
          <w:rFonts w:ascii="Arial" w:hAnsi="Arial" w:cs="Arial"/>
          <w:szCs w:val="22"/>
        </w:rPr>
        <w:t xml:space="preserve"> and Germany.</w:t>
      </w:r>
    </w:p>
    <w:p w14:paraId="6404B5C9" w14:textId="77777777" w:rsidR="00AD7F6E" w:rsidRPr="00CA494F" w:rsidRDefault="00AD7F6E" w:rsidP="00AD7F6E">
      <w:pPr>
        <w:spacing w:line="276" w:lineRule="auto"/>
        <w:rPr>
          <w:rFonts w:ascii="Arial" w:hAnsi="Arial" w:cs="Arial"/>
          <w:szCs w:val="22"/>
        </w:rPr>
      </w:pPr>
    </w:p>
    <w:p w14:paraId="23BEC074" w14:textId="77777777" w:rsidR="00AD7F6E" w:rsidRPr="00CA494F" w:rsidRDefault="00AD7F6E" w:rsidP="00AD7F6E">
      <w:pPr>
        <w:spacing w:line="276" w:lineRule="auto"/>
        <w:rPr>
          <w:rFonts w:ascii="Arial" w:hAnsi="Arial" w:cs="Arial"/>
          <w:szCs w:val="22"/>
        </w:rPr>
      </w:pPr>
      <w:r w:rsidRPr="00CA494F">
        <w:rPr>
          <w:rFonts w:ascii="Arial" w:hAnsi="Arial" w:cs="Arial"/>
          <w:szCs w:val="22"/>
        </w:rPr>
        <w:t xml:space="preserve">Throughout its history Renishaw has made a significant commitment to research and development, with historically between 13 and 18% of annual sales invested in R&amp;D and engineering. </w:t>
      </w:r>
      <w:proofErr w:type="gramStart"/>
      <w:r w:rsidRPr="00CA494F">
        <w:rPr>
          <w:rFonts w:ascii="Arial" w:hAnsi="Arial" w:cs="Arial"/>
          <w:szCs w:val="22"/>
        </w:rPr>
        <w:t>The majority of</w:t>
      </w:r>
      <w:proofErr w:type="gramEnd"/>
      <w:r w:rsidRPr="00CA494F">
        <w:rPr>
          <w:rFonts w:ascii="Arial" w:hAnsi="Arial" w:cs="Arial"/>
          <w:szCs w:val="22"/>
        </w:rPr>
        <w:t xml:space="preserve"> this R&amp;D and manufacturing of the company’s products is carried out in the UK.</w:t>
      </w:r>
    </w:p>
    <w:p w14:paraId="67E9F336" w14:textId="77777777" w:rsidR="00AD7F6E" w:rsidRPr="00CA494F" w:rsidRDefault="00AD7F6E" w:rsidP="00AD7F6E">
      <w:pPr>
        <w:spacing w:line="276" w:lineRule="auto"/>
        <w:rPr>
          <w:rFonts w:ascii="Arial" w:hAnsi="Arial" w:cs="Arial"/>
          <w:szCs w:val="22"/>
        </w:rPr>
      </w:pPr>
    </w:p>
    <w:p w14:paraId="15244CFD" w14:textId="77777777" w:rsidR="00AD7F6E" w:rsidRPr="00CA494F" w:rsidRDefault="00AD7F6E" w:rsidP="00AD7F6E">
      <w:pPr>
        <w:spacing w:line="276" w:lineRule="auto"/>
        <w:rPr>
          <w:rFonts w:ascii="Arial" w:hAnsi="Arial" w:cs="Arial"/>
          <w:szCs w:val="22"/>
        </w:rPr>
      </w:pPr>
      <w:r w:rsidRPr="00CA494F">
        <w:rPr>
          <w:rFonts w:ascii="Arial" w:hAnsi="Arial" w:cs="Arial"/>
          <w:szCs w:val="22"/>
        </w:rPr>
        <w:t xml:space="preserve">The Company’s success has been recognised with numerous international awards, including eighteen Queen’s Awards recognising achievements in technology, </w:t>
      </w:r>
      <w:proofErr w:type="gramStart"/>
      <w:r w:rsidRPr="00CA494F">
        <w:rPr>
          <w:rFonts w:ascii="Arial" w:hAnsi="Arial" w:cs="Arial"/>
          <w:szCs w:val="22"/>
        </w:rPr>
        <w:t>export</w:t>
      </w:r>
      <w:proofErr w:type="gramEnd"/>
      <w:r w:rsidRPr="00CA494F">
        <w:rPr>
          <w:rFonts w:ascii="Arial" w:hAnsi="Arial" w:cs="Arial"/>
          <w:szCs w:val="22"/>
        </w:rPr>
        <w:t xml:space="preserve"> and innovation. </w:t>
      </w:r>
    </w:p>
    <w:p w14:paraId="2CAA4EBE" w14:textId="77777777" w:rsidR="00AD7F6E" w:rsidRPr="00CA494F" w:rsidRDefault="00AD7F6E" w:rsidP="00AD7F6E">
      <w:pPr>
        <w:spacing w:line="276" w:lineRule="auto"/>
        <w:rPr>
          <w:rFonts w:ascii="Arial" w:hAnsi="Arial" w:cs="Arial"/>
          <w:szCs w:val="22"/>
        </w:rPr>
      </w:pPr>
    </w:p>
    <w:p w14:paraId="1C9B97C8" w14:textId="77777777" w:rsidR="00AD7F6E" w:rsidRPr="00CA494F" w:rsidRDefault="00AD7F6E" w:rsidP="00AD7F6E">
      <w:pPr>
        <w:spacing w:line="276" w:lineRule="auto"/>
        <w:rPr>
          <w:rFonts w:ascii="Arial" w:hAnsi="Arial" w:cs="Arial"/>
          <w:szCs w:val="22"/>
        </w:rPr>
      </w:pPr>
      <w:r w:rsidRPr="00CA494F">
        <w:rPr>
          <w:rFonts w:ascii="Arial" w:hAnsi="Arial" w:cs="Arial"/>
          <w:szCs w:val="22"/>
        </w:rPr>
        <w:t xml:space="preserve">Further information at </w:t>
      </w:r>
      <w:hyperlink r:id="rId15" w:history="1">
        <w:r w:rsidRPr="005A7A6B">
          <w:rPr>
            <w:rStyle w:val="Hyperlink"/>
            <w:rFonts w:ascii="Arial" w:hAnsi="Arial" w:cs="Arial"/>
            <w:szCs w:val="22"/>
          </w:rPr>
          <w:t>www.renishaw.com</w:t>
        </w:r>
      </w:hyperlink>
    </w:p>
    <w:p w14:paraId="3558B93F" w14:textId="77777777" w:rsidR="00CA494F" w:rsidRPr="00CA494F" w:rsidRDefault="00CA494F" w:rsidP="00CA494F">
      <w:pPr>
        <w:spacing w:line="276" w:lineRule="auto"/>
        <w:rPr>
          <w:rFonts w:ascii="Arial" w:hAnsi="Arial" w:cs="Arial"/>
          <w:sz w:val="22"/>
          <w:szCs w:val="22"/>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6"/>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552FC" w14:textId="77777777" w:rsidR="00661A4E" w:rsidRDefault="00661A4E" w:rsidP="002E2F8C">
      <w:r>
        <w:separator/>
      </w:r>
    </w:p>
  </w:endnote>
  <w:endnote w:type="continuationSeparator" w:id="0">
    <w:p w14:paraId="1BC9034F" w14:textId="77777777" w:rsidR="00661A4E" w:rsidRDefault="00661A4E" w:rsidP="002E2F8C">
      <w:r>
        <w:continuationSeparator/>
      </w:r>
    </w:p>
  </w:endnote>
  <w:endnote w:type="continuationNotice" w:id="1">
    <w:p w14:paraId="0DBD5EED" w14:textId="77777777" w:rsidR="00661A4E" w:rsidRDefault="00661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DCC53" w14:textId="77777777" w:rsidR="00661A4E" w:rsidRDefault="00661A4E" w:rsidP="002E2F8C">
      <w:r>
        <w:separator/>
      </w:r>
    </w:p>
  </w:footnote>
  <w:footnote w:type="continuationSeparator" w:id="0">
    <w:p w14:paraId="1A8C982D" w14:textId="77777777" w:rsidR="00661A4E" w:rsidRDefault="00661A4E" w:rsidP="002E2F8C">
      <w:r>
        <w:continuationSeparator/>
      </w:r>
    </w:p>
  </w:footnote>
  <w:footnote w:type="continuationNotice" w:id="1">
    <w:p w14:paraId="64F36367" w14:textId="77777777" w:rsidR="00661A4E" w:rsidRDefault="00661A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661A4E">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15608575"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2956403">
    <w:abstractNumId w:val="1"/>
  </w:num>
  <w:num w:numId="2" w16cid:durableId="1809861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07BDF"/>
    <w:rsid w:val="0001663F"/>
    <w:rsid w:val="00020652"/>
    <w:rsid w:val="00022B97"/>
    <w:rsid w:val="000252CA"/>
    <w:rsid w:val="00025DB7"/>
    <w:rsid w:val="00031B5F"/>
    <w:rsid w:val="0003383A"/>
    <w:rsid w:val="000566E5"/>
    <w:rsid w:val="000662D8"/>
    <w:rsid w:val="00067C20"/>
    <w:rsid w:val="00075B33"/>
    <w:rsid w:val="00076163"/>
    <w:rsid w:val="00076DBC"/>
    <w:rsid w:val="000774A3"/>
    <w:rsid w:val="00085D09"/>
    <w:rsid w:val="000A5E1C"/>
    <w:rsid w:val="000B6249"/>
    <w:rsid w:val="000B6575"/>
    <w:rsid w:val="000C6F60"/>
    <w:rsid w:val="000D0DB5"/>
    <w:rsid w:val="000E218E"/>
    <w:rsid w:val="000E698D"/>
    <w:rsid w:val="000F3017"/>
    <w:rsid w:val="000F6AD6"/>
    <w:rsid w:val="00100ACF"/>
    <w:rsid w:val="00103BD8"/>
    <w:rsid w:val="001069CF"/>
    <w:rsid w:val="00113C35"/>
    <w:rsid w:val="001153A2"/>
    <w:rsid w:val="0012029C"/>
    <w:rsid w:val="0012439E"/>
    <w:rsid w:val="0012464B"/>
    <w:rsid w:val="00124694"/>
    <w:rsid w:val="00130427"/>
    <w:rsid w:val="00130552"/>
    <w:rsid w:val="00135DB0"/>
    <w:rsid w:val="00136C85"/>
    <w:rsid w:val="001707BB"/>
    <w:rsid w:val="00180B30"/>
    <w:rsid w:val="00190806"/>
    <w:rsid w:val="00191C9F"/>
    <w:rsid w:val="001A0AFC"/>
    <w:rsid w:val="001B5924"/>
    <w:rsid w:val="001D2E75"/>
    <w:rsid w:val="001F2F2A"/>
    <w:rsid w:val="001F7F23"/>
    <w:rsid w:val="002019DE"/>
    <w:rsid w:val="0021225A"/>
    <w:rsid w:val="002202D8"/>
    <w:rsid w:val="00225D2B"/>
    <w:rsid w:val="00227CE4"/>
    <w:rsid w:val="002352A5"/>
    <w:rsid w:val="002426FF"/>
    <w:rsid w:val="00245116"/>
    <w:rsid w:val="002469DB"/>
    <w:rsid w:val="00251DB1"/>
    <w:rsid w:val="00257833"/>
    <w:rsid w:val="00260F0A"/>
    <w:rsid w:val="00281354"/>
    <w:rsid w:val="002858D4"/>
    <w:rsid w:val="00291695"/>
    <w:rsid w:val="0029294F"/>
    <w:rsid w:val="002A4C90"/>
    <w:rsid w:val="002A6937"/>
    <w:rsid w:val="002C1F62"/>
    <w:rsid w:val="002E287C"/>
    <w:rsid w:val="002E2F8C"/>
    <w:rsid w:val="00310B2A"/>
    <w:rsid w:val="00321729"/>
    <w:rsid w:val="0032184B"/>
    <w:rsid w:val="003377F3"/>
    <w:rsid w:val="003536D3"/>
    <w:rsid w:val="003647B3"/>
    <w:rsid w:val="003659A8"/>
    <w:rsid w:val="0037094F"/>
    <w:rsid w:val="0037109B"/>
    <w:rsid w:val="00373754"/>
    <w:rsid w:val="00381AE5"/>
    <w:rsid w:val="00387027"/>
    <w:rsid w:val="003907E8"/>
    <w:rsid w:val="00392EF6"/>
    <w:rsid w:val="0039382D"/>
    <w:rsid w:val="003B7CB5"/>
    <w:rsid w:val="003C0C3E"/>
    <w:rsid w:val="003D5DDB"/>
    <w:rsid w:val="003E491E"/>
    <w:rsid w:val="003E6E81"/>
    <w:rsid w:val="003F2730"/>
    <w:rsid w:val="003F3308"/>
    <w:rsid w:val="004017F2"/>
    <w:rsid w:val="004029DB"/>
    <w:rsid w:val="00405D46"/>
    <w:rsid w:val="00407D9A"/>
    <w:rsid w:val="00411B41"/>
    <w:rsid w:val="00414853"/>
    <w:rsid w:val="00422FC6"/>
    <w:rsid w:val="00423F88"/>
    <w:rsid w:val="004263E4"/>
    <w:rsid w:val="00433C72"/>
    <w:rsid w:val="0044267A"/>
    <w:rsid w:val="00443E0F"/>
    <w:rsid w:val="00444E47"/>
    <w:rsid w:val="00474A48"/>
    <w:rsid w:val="00474A5F"/>
    <w:rsid w:val="004863E7"/>
    <w:rsid w:val="00490E55"/>
    <w:rsid w:val="004930B0"/>
    <w:rsid w:val="0049414C"/>
    <w:rsid w:val="004958C3"/>
    <w:rsid w:val="004A54A1"/>
    <w:rsid w:val="004C5163"/>
    <w:rsid w:val="004C68BF"/>
    <w:rsid w:val="004C7E72"/>
    <w:rsid w:val="004E220D"/>
    <w:rsid w:val="004F2F4C"/>
    <w:rsid w:val="004F5243"/>
    <w:rsid w:val="005014BB"/>
    <w:rsid w:val="0050292E"/>
    <w:rsid w:val="00505214"/>
    <w:rsid w:val="0051287E"/>
    <w:rsid w:val="0051473C"/>
    <w:rsid w:val="00524281"/>
    <w:rsid w:val="00535A5C"/>
    <w:rsid w:val="00544ECF"/>
    <w:rsid w:val="00546FE4"/>
    <w:rsid w:val="00557534"/>
    <w:rsid w:val="005618ED"/>
    <w:rsid w:val="00576141"/>
    <w:rsid w:val="00590FCF"/>
    <w:rsid w:val="00597938"/>
    <w:rsid w:val="005A021F"/>
    <w:rsid w:val="005A7A54"/>
    <w:rsid w:val="005A7A6B"/>
    <w:rsid w:val="005B2717"/>
    <w:rsid w:val="005C2918"/>
    <w:rsid w:val="005D04E8"/>
    <w:rsid w:val="005E510E"/>
    <w:rsid w:val="005F6E16"/>
    <w:rsid w:val="00604CE4"/>
    <w:rsid w:val="00633356"/>
    <w:rsid w:val="006402D2"/>
    <w:rsid w:val="00644635"/>
    <w:rsid w:val="006510F6"/>
    <w:rsid w:val="0065468E"/>
    <w:rsid w:val="00660FB6"/>
    <w:rsid w:val="00661A4E"/>
    <w:rsid w:val="00664D26"/>
    <w:rsid w:val="00666780"/>
    <w:rsid w:val="00667357"/>
    <w:rsid w:val="00672AF9"/>
    <w:rsid w:val="006873DF"/>
    <w:rsid w:val="00694EDE"/>
    <w:rsid w:val="00696D13"/>
    <w:rsid w:val="006B413D"/>
    <w:rsid w:val="006B48A6"/>
    <w:rsid w:val="006C2C75"/>
    <w:rsid w:val="006C62EB"/>
    <w:rsid w:val="006E0384"/>
    <w:rsid w:val="006E4D82"/>
    <w:rsid w:val="006E55D4"/>
    <w:rsid w:val="00701066"/>
    <w:rsid w:val="007101A1"/>
    <w:rsid w:val="00714411"/>
    <w:rsid w:val="0072403D"/>
    <w:rsid w:val="0073088A"/>
    <w:rsid w:val="00757FBD"/>
    <w:rsid w:val="00762BFF"/>
    <w:rsid w:val="00772400"/>
    <w:rsid w:val="00775194"/>
    <w:rsid w:val="00781F5B"/>
    <w:rsid w:val="007820E0"/>
    <w:rsid w:val="00790882"/>
    <w:rsid w:val="00797E75"/>
    <w:rsid w:val="007A0B57"/>
    <w:rsid w:val="007A337D"/>
    <w:rsid w:val="007A7FC5"/>
    <w:rsid w:val="007B1F00"/>
    <w:rsid w:val="007B7B78"/>
    <w:rsid w:val="007C3DAF"/>
    <w:rsid w:val="007C4DCE"/>
    <w:rsid w:val="007C65C2"/>
    <w:rsid w:val="007F0DCE"/>
    <w:rsid w:val="007F3BB1"/>
    <w:rsid w:val="007F6D7C"/>
    <w:rsid w:val="00801B6E"/>
    <w:rsid w:val="0081082B"/>
    <w:rsid w:val="00835C9F"/>
    <w:rsid w:val="00852FC1"/>
    <w:rsid w:val="00862DD5"/>
    <w:rsid w:val="00864808"/>
    <w:rsid w:val="008662F4"/>
    <w:rsid w:val="00871889"/>
    <w:rsid w:val="00872D13"/>
    <w:rsid w:val="00874709"/>
    <w:rsid w:val="008757C5"/>
    <w:rsid w:val="0087758A"/>
    <w:rsid w:val="00893A94"/>
    <w:rsid w:val="008B3AD2"/>
    <w:rsid w:val="008C4B85"/>
    <w:rsid w:val="008D1D65"/>
    <w:rsid w:val="008D3524"/>
    <w:rsid w:val="008D3B4D"/>
    <w:rsid w:val="008D6CAF"/>
    <w:rsid w:val="008E2064"/>
    <w:rsid w:val="008E604C"/>
    <w:rsid w:val="008F1C71"/>
    <w:rsid w:val="009015DF"/>
    <w:rsid w:val="00903CD5"/>
    <w:rsid w:val="00903DFD"/>
    <w:rsid w:val="00907F01"/>
    <w:rsid w:val="00910A83"/>
    <w:rsid w:val="00936D96"/>
    <w:rsid w:val="009415B6"/>
    <w:rsid w:val="0097584E"/>
    <w:rsid w:val="00977253"/>
    <w:rsid w:val="00986D2E"/>
    <w:rsid w:val="00992655"/>
    <w:rsid w:val="009A0459"/>
    <w:rsid w:val="009A7A11"/>
    <w:rsid w:val="009B326C"/>
    <w:rsid w:val="009B63D3"/>
    <w:rsid w:val="009B6B9D"/>
    <w:rsid w:val="009C2F78"/>
    <w:rsid w:val="009D57B5"/>
    <w:rsid w:val="009D6789"/>
    <w:rsid w:val="009E78FB"/>
    <w:rsid w:val="009F23F0"/>
    <w:rsid w:val="009F5AEC"/>
    <w:rsid w:val="00A24FBF"/>
    <w:rsid w:val="00A32C35"/>
    <w:rsid w:val="00A60348"/>
    <w:rsid w:val="00A6754A"/>
    <w:rsid w:val="00A76514"/>
    <w:rsid w:val="00A814B2"/>
    <w:rsid w:val="00A94E25"/>
    <w:rsid w:val="00AB064B"/>
    <w:rsid w:val="00AB0D3B"/>
    <w:rsid w:val="00AB10DA"/>
    <w:rsid w:val="00AB214E"/>
    <w:rsid w:val="00AC3183"/>
    <w:rsid w:val="00AD7F6E"/>
    <w:rsid w:val="00AD7F72"/>
    <w:rsid w:val="00AF0949"/>
    <w:rsid w:val="00AF43AA"/>
    <w:rsid w:val="00AF60BA"/>
    <w:rsid w:val="00B00574"/>
    <w:rsid w:val="00B03550"/>
    <w:rsid w:val="00B03D2C"/>
    <w:rsid w:val="00B04F0C"/>
    <w:rsid w:val="00B12055"/>
    <w:rsid w:val="00B147FC"/>
    <w:rsid w:val="00B16F4F"/>
    <w:rsid w:val="00B27C50"/>
    <w:rsid w:val="00B35AA9"/>
    <w:rsid w:val="00B369A4"/>
    <w:rsid w:val="00B4011E"/>
    <w:rsid w:val="00B427F0"/>
    <w:rsid w:val="00B53C11"/>
    <w:rsid w:val="00B617A7"/>
    <w:rsid w:val="00B61F67"/>
    <w:rsid w:val="00B70DAB"/>
    <w:rsid w:val="00B7324D"/>
    <w:rsid w:val="00B76602"/>
    <w:rsid w:val="00B803A3"/>
    <w:rsid w:val="00B84AA9"/>
    <w:rsid w:val="00B869E7"/>
    <w:rsid w:val="00B87C6B"/>
    <w:rsid w:val="00B87FD3"/>
    <w:rsid w:val="00B91AD6"/>
    <w:rsid w:val="00BA0C95"/>
    <w:rsid w:val="00BA64BE"/>
    <w:rsid w:val="00BB41FB"/>
    <w:rsid w:val="00BD2C46"/>
    <w:rsid w:val="00BD4C78"/>
    <w:rsid w:val="00BD65FB"/>
    <w:rsid w:val="00BE0D5F"/>
    <w:rsid w:val="00BF2745"/>
    <w:rsid w:val="00BF3745"/>
    <w:rsid w:val="00BF4261"/>
    <w:rsid w:val="00C10B56"/>
    <w:rsid w:val="00C2085B"/>
    <w:rsid w:val="00C220E4"/>
    <w:rsid w:val="00C34EC9"/>
    <w:rsid w:val="00C43741"/>
    <w:rsid w:val="00C43C73"/>
    <w:rsid w:val="00C44CC2"/>
    <w:rsid w:val="00C47966"/>
    <w:rsid w:val="00C50D40"/>
    <w:rsid w:val="00C70D7A"/>
    <w:rsid w:val="00C876D0"/>
    <w:rsid w:val="00CA494F"/>
    <w:rsid w:val="00CA673F"/>
    <w:rsid w:val="00CA7F8D"/>
    <w:rsid w:val="00CB0C2C"/>
    <w:rsid w:val="00CC035F"/>
    <w:rsid w:val="00CC2F07"/>
    <w:rsid w:val="00CD3700"/>
    <w:rsid w:val="00CD6AD4"/>
    <w:rsid w:val="00CE2666"/>
    <w:rsid w:val="00CE5727"/>
    <w:rsid w:val="00CF722A"/>
    <w:rsid w:val="00CF7691"/>
    <w:rsid w:val="00D00173"/>
    <w:rsid w:val="00D03AD0"/>
    <w:rsid w:val="00D06CCF"/>
    <w:rsid w:val="00D07B13"/>
    <w:rsid w:val="00D2549A"/>
    <w:rsid w:val="00D2586D"/>
    <w:rsid w:val="00D32074"/>
    <w:rsid w:val="00D366C8"/>
    <w:rsid w:val="00D57C05"/>
    <w:rsid w:val="00D57EB7"/>
    <w:rsid w:val="00D60443"/>
    <w:rsid w:val="00D82F33"/>
    <w:rsid w:val="00D851C0"/>
    <w:rsid w:val="00D87313"/>
    <w:rsid w:val="00D92177"/>
    <w:rsid w:val="00D94965"/>
    <w:rsid w:val="00D964D7"/>
    <w:rsid w:val="00D96ACE"/>
    <w:rsid w:val="00D97C50"/>
    <w:rsid w:val="00DA0BBB"/>
    <w:rsid w:val="00DB064C"/>
    <w:rsid w:val="00DC1271"/>
    <w:rsid w:val="00DC406C"/>
    <w:rsid w:val="00DD0D14"/>
    <w:rsid w:val="00DF3DEE"/>
    <w:rsid w:val="00DF53C7"/>
    <w:rsid w:val="00DF6E72"/>
    <w:rsid w:val="00E0656B"/>
    <w:rsid w:val="00E15309"/>
    <w:rsid w:val="00E22254"/>
    <w:rsid w:val="00E46683"/>
    <w:rsid w:val="00E63517"/>
    <w:rsid w:val="00E64AC3"/>
    <w:rsid w:val="00E73435"/>
    <w:rsid w:val="00E750A1"/>
    <w:rsid w:val="00E80350"/>
    <w:rsid w:val="00E9587A"/>
    <w:rsid w:val="00E96628"/>
    <w:rsid w:val="00EA2DA8"/>
    <w:rsid w:val="00EA334A"/>
    <w:rsid w:val="00EA3AF0"/>
    <w:rsid w:val="00EA4C79"/>
    <w:rsid w:val="00EB40A4"/>
    <w:rsid w:val="00EC0CC5"/>
    <w:rsid w:val="00EC2BED"/>
    <w:rsid w:val="00EC31F2"/>
    <w:rsid w:val="00EC3309"/>
    <w:rsid w:val="00ED3492"/>
    <w:rsid w:val="00EF3218"/>
    <w:rsid w:val="00F02AC2"/>
    <w:rsid w:val="00F05286"/>
    <w:rsid w:val="00F10BBB"/>
    <w:rsid w:val="00F17502"/>
    <w:rsid w:val="00F278E9"/>
    <w:rsid w:val="00F30D7C"/>
    <w:rsid w:val="00F560D5"/>
    <w:rsid w:val="00F56B3B"/>
    <w:rsid w:val="00F60098"/>
    <w:rsid w:val="00F62176"/>
    <w:rsid w:val="00F63E71"/>
    <w:rsid w:val="00F71F07"/>
    <w:rsid w:val="00F81452"/>
    <w:rsid w:val="00F829BA"/>
    <w:rsid w:val="00F85F18"/>
    <w:rsid w:val="00F90CC2"/>
    <w:rsid w:val="00FA3F2E"/>
    <w:rsid w:val="00FB2183"/>
    <w:rsid w:val="00FB29E5"/>
    <w:rsid w:val="00FC2419"/>
    <w:rsid w:val="00FC7AE9"/>
    <w:rsid w:val="00FD3D3A"/>
    <w:rsid w:val="00FD6EB7"/>
    <w:rsid w:val="65E22B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styleId="Revision">
    <w:name w:val="Revision"/>
    <w:hidden/>
    <w:uiPriority w:val="99"/>
    <w:semiHidden/>
    <w:rsid w:val="00C220E4"/>
  </w:style>
  <w:style w:type="character" w:styleId="CommentReference">
    <w:name w:val="annotation reference"/>
    <w:basedOn w:val="DefaultParagraphFont"/>
    <w:uiPriority w:val="99"/>
    <w:semiHidden/>
    <w:unhideWhenUsed/>
    <w:rsid w:val="00C220E4"/>
    <w:rPr>
      <w:sz w:val="16"/>
      <w:szCs w:val="16"/>
    </w:rPr>
  </w:style>
  <w:style w:type="paragraph" w:styleId="CommentText">
    <w:name w:val="annotation text"/>
    <w:basedOn w:val="Normal"/>
    <w:link w:val="CommentTextChar"/>
    <w:uiPriority w:val="99"/>
    <w:unhideWhenUsed/>
    <w:rsid w:val="00C220E4"/>
  </w:style>
  <w:style w:type="character" w:customStyle="1" w:styleId="CommentTextChar">
    <w:name w:val="Comment Text Char"/>
    <w:basedOn w:val="DefaultParagraphFont"/>
    <w:link w:val="CommentText"/>
    <w:uiPriority w:val="99"/>
    <w:rsid w:val="00C220E4"/>
  </w:style>
  <w:style w:type="paragraph" w:styleId="CommentSubject">
    <w:name w:val="annotation subject"/>
    <w:basedOn w:val="CommentText"/>
    <w:next w:val="CommentText"/>
    <w:link w:val="CommentSubjectChar"/>
    <w:uiPriority w:val="99"/>
    <w:semiHidden/>
    <w:unhideWhenUsed/>
    <w:rsid w:val="00C220E4"/>
    <w:rPr>
      <w:b/>
      <w:bCs/>
    </w:rPr>
  </w:style>
  <w:style w:type="character" w:customStyle="1" w:styleId="CommentSubjectChar">
    <w:name w:val="Comment Subject Char"/>
    <w:basedOn w:val="CommentTextChar"/>
    <w:link w:val="CommentSubject"/>
    <w:uiPriority w:val="99"/>
    <w:semiHidden/>
    <w:rsid w:val="00C220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renam-500-metal-additive-manufacturing-3d-printing-systems--37011?utm_source=Renishaw&amp;utm_medium=BP&amp;utm_campaign=REC55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d-medlab.com/?utm_source=Renishaw&amp;utm_medium=BP&amp;utm_campaign=REC55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Renishaw&amp;utm_medium=BP&amp;utm_campaign=REC559" TargetMode="External"/><Relationship Id="rId5" Type="http://schemas.openxmlformats.org/officeDocument/2006/relationships/numbering" Target="numbering.xml"/><Relationship Id="rId15" Type="http://schemas.openxmlformats.org/officeDocument/2006/relationships/hyperlink" Target="http://www.renishaw.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a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0" ma:contentTypeDescription="Create a new document." ma:contentTypeScope="" ma:versionID="f004968096a95da90f2d6045a975625d">
  <xsd:schema xmlns:xsd="http://www.w3.org/2001/XMLSchema" xmlns:xs="http://www.w3.org/2001/XMLSchema" xmlns:p="http://schemas.microsoft.com/office/2006/metadata/properties" xmlns:ns2="4bb4d2fa-7b67-45ef-9eb7-edc0aeca7d12" targetNamespace="http://schemas.microsoft.com/office/2006/metadata/properties" ma:root="true" ma:fieldsID="63787921d3ed6899ce3ecd5200dc33fb" ns2:_="">
    <xsd:import namespace="4bb4d2fa-7b67-45ef-9eb7-edc0aeca7d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C4E426-77E1-43CE-A23B-3677C761B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CD8639-E30D-494D-91DB-E403934B0FC8}">
  <ds:schemaRefs>
    <ds:schemaRef ds:uri="http://schemas.openxmlformats.org/officeDocument/2006/bibliography"/>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Laura Pash</cp:lastModifiedBy>
  <cp:revision>3</cp:revision>
  <cp:lastPrinted>2014-11-03T12:56:00Z</cp:lastPrinted>
  <dcterms:created xsi:type="dcterms:W3CDTF">2022-05-31T08:10:00Z</dcterms:created>
  <dcterms:modified xsi:type="dcterms:W3CDTF">2022-06-01T16:10:00Z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ies>
</file>