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222C5" w14:textId="395E6397" w:rsidR="004670E1" w:rsidRPr="004670E1" w:rsidRDefault="004670E1" w:rsidP="004670E1">
      <w:pPr>
        <w:rPr>
          <w:lang w:val="pt-PT"/>
        </w:rPr>
      </w:pPr>
      <w:r w:rsidRPr="004670E1">
        <w:rPr>
          <w:lang w:val="pt-PT"/>
        </w:rPr>
        <w:t>Entrez dans le monde du contrôle des processus : R</w:t>
      </w:r>
      <w:r>
        <w:rPr>
          <w:lang w:val="pt-PT"/>
        </w:rPr>
        <w:t>enishaw à Micronora</w:t>
      </w:r>
    </w:p>
    <w:p w14:paraId="58E16CB1" w14:textId="77777777" w:rsidR="004670E1" w:rsidRPr="004670E1" w:rsidRDefault="004670E1" w:rsidP="004670E1">
      <w:pPr>
        <w:rPr>
          <w:lang w:val="pt-PT"/>
        </w:rPr>
      </w:pPr>
    </w:p>
    <w:p w14:paraId="666217E7" w14:textId="64E2612D" w:rsidR="004670E1" w:rsidRPr="00A01177" w:rsidRDefault="004670E1" w:rsidP="004670E1">
      <w:pPr>
        <w:rPr>
          <w:lang w:val="pt-PT"/>
        </w:rPr>
      </w:pPr>
      <w:r w:rsidRPr="00A01177">
        <w:rPr>
          <w:lang w:val="pt-PT"/>
        </w:rPr>
        <w:t>Du 27 au 30 septembre, après l'absence due à la pandémie de COVID, le Parc des Expositions Micropolis rouvrira ses portes pour accueillir le Salon International des Microtechniques et de la Précision</w:t>
      </w:r>
      <w:r w:rsidR="00A01177">
        <w:rPr>
          <w:lang w:val="pt-PT"/>
        </w:rPr>
        <w:t>CC</w:t>
      </w:r>
      <w:r w:rsidRPr="00A01177">
        <w:rPr>
          <w:lang w:val="pt-PT"/>
        </w:rPr>
        <w:t>, l'exposition leader en Europe dans le secteur des microtechniques et de la précision. Il est ouvert depuis 2006 et dédié aux nanotechnologies : c’est là où les professionnels du secteur se réunissent pour proposer et promouvoir les solutions les plus avancées de l'industrie. Renishaw présentera une nouvelle fois ses solutions de contrôle de processus et de transformation industrielle sur le stand A2 allée 5 / 532 - 534.</w:t>
      </w:r>
    </w:p>
    <w:p w14:paraId="7F3C20B2" w14:textId="77777777" w:rsidR="004670E1" w:rsidRDefault="004670E1" w:rsidP="004670E1">
      <w:r>
        <w:t xml:space="preserve">En plus de </w:t>
      </w:r>
      <w:proofErr w:type="spellStart"/>
      <w:r>
        <w:t>ses</w:t>
      </w:r>
      <w:proofErr w:type="spellEnd"/>
      <w:r>
        <w:t xml:space="preserve"> </w:t>
      </w:r>
      <w:proofErr w:type="spellStart"/>
      <w:r>
        <w:t>produits</w:t>
      </w:r>
      <w:proofErr w:type="spellEnd"/>
      <w:r>
        <w:t xml:space="preserve"> à </w:t>
      </w:r>
      <w:proofErr w:type="spellStart"/>
      <w:r>
        <w:t>forte</w:t>
      </w:r>
      <w:proofErr w:type="spellEnd"/>
      <w:r>
        <w:t xml:space="preserve"> </w:t>
      </w:r>
      <w:proofErr w:type="spellStart"/>
      <w:r>
        <w:t>notoriété</w:t>
      </w:r>
      <w:proofErr w:type="spellEnd"/>
      <w:r>
        <w:t xml:space="preserve"> et </w:t>
      </w:r>
      <w:proofErr w:type="spellStart"/>
      <w:r>
        <w:t>déjà</w:t>
      </w:r>
      <w:proofErr w:type="spellEnd"/>
      <w:r>
        <w:t xml:space="preserve"> </w:t>
      </w:r>
      <w:proofErr w:type="spellStart"/>
      <w:r>
        <w:t>connus</w:t>
      </w:r>
      <w:proofErr w:type="spellEnd"/>
      <w:r>
        <w:t xml:space="preserve"> </w:t>
      </w:r>
      <w:proofErr w:type="spellStart"/>
      <w:r>
        <w:t>aux</w:t>
      </w:r>
      <w:proofErr w:type="spellEnd"/>
      <w:r>
        <w:t xml:space="preserve"> </w:t>
      </w:r>
      <w:proofErr w:type="spellStart"/>
      <w:r>
        <w:t>industriels</w:t>
      </w:r>
      <w:proofErr w:type="spellEnd"/>
      <w:r>
        <w:t xml:space="preserve"> </w:t>
      </w:r>
      <w:proofErr w:type="spellStart"/>
      <w:r>
        <w:t>notamment</w:t>
      </w:r>
      <w:proofErr w:type="spellEnd"/>
      <w:r>
        <w:t xml:space="preserve"> </w:t>
      </w:r>
      <w:proofErr w:type="spellStart"/>
      <w:r>
        <w:t>pour</w:t>
      </w:r>
      <w:proofErr w:type="spellEnd"/>
      <w:r>
        <w:t xml:space="preserve"> les machines MMT et les MOCN, Renishaw </w:t>
      </w:r>
      <w:proofErr w:type="spellStart"/>
      <w:r>
        <w:t>présentera</w:t>
      </w:r>
      <w:proofErr w:type="spellEnd"/>
      <w:r>
        <w:t xml:space="preserve"> son </w:t>
      </w:r>
      <w:proofErr w:type="spellStart"/>
      <w:r>
        <w:t>système</w:t>
      </w:r>
      <w:proofErr w:type="spellEnd"/>
      <w:r>
        <w:t xml:space="preserve"> de </w:t>
      </w:r>
      <w:proofErr w:type="spellStart"/>
      <w:r>
        <w:t>calibrage</w:t>
      </w:r>
      <w:proofErr w:type="spellEnd"/>
      <w:r>
        <w:t xml:space="preserve"> EQUATOR </w:t>
      </w:r>
      <w:proofErr w:type="spellStart"/>
      <w:r>
        <w:t>capable</w:t>
      </w:r>
      <w:proofErr w:type="spellEnd"/>
      <w:r>
        <w:t xml:space="preserve"> de </w:t>
      </w:r>
      <w:proofErr w:type="spellStart"/>
      <w:r>
        <w:t>s'intégrer</w:t>
      </w:r>
      <w:proofErr w:type="spellEnd"/>
      <w:r>
        <w:t xml:space="preserve"> à un centre </w:t>
      </w:r>
      <w:proofErr w:type="spellStart"/>
      <w:r>
        <w:t>d'usinage</w:t>
      </w:r>
      <w:proofErr w:type="spellEnd"/>
      <w:r>
        <w:t xml:space="preserve"> en </w:t>
      </w:r>
      <w:proofErr w:type="spellStart"/>
      <w:r>
        <w:t>cours</w:t>
      </w:r>
      <w:proofErr w:type="spellEnd"/>
      <w:r>
        <w:t xml:space="preserve"> de </w:t>
      </w:r>
      <w:proofErr w:type="spellStart"/>
      <w:r>
        <w:t>fabrication</w:t>
      </w:r>
      <w:proofErr w:type="spellEnd"/>
      <w:r>
        <w:t xml:space="preserve">. Les </w:t>
      </w:r>
      <w:proofErr w:type="spellStart"/>
      <w:r>
        <w:t>visiteurs</w:t>
      </w:r>
      <w:proofErr w:type="spellEnd"/>
      <w:r>
        <w:t xml:space="preserve"> </w:t>
      </w:r>
      <w:proofErr w:type="spellStart"/>
      <w:r>
        <w:t>découvriront</w:t>
      </w:r>
      <w:proofErr w:type="spellEnd"/>
      <w:r>
        <w:t xml:space="preserve"> </w:t>
      </w:r>
      <w:proofErr w:type="spellStart"/>
      <w:r>
        <w:t>aussi</w:t>
      </w:r>
      <w:proofErr w:type="spellEnd"/>
      <w:r>
        <w:t xml:space="preserve"> la </w:t>
      </w:r>
      <w:proofErr w:type="spellStart"/>
      <w:r>
        <w:t>gamme</w:t>
      </w:r>
      <w:proofErr w:type="spellEnd"/>
      <w:r>
        <w:t xml:space="preserve"> </w:t>
      </w:r>
      <w:proofErr w:type="spellStart"/>
      <w:r>
        <w:t>d’encodeurs</w:t>
      </w:r>
      <w:proofErr w:type="spellEnd"/>
      <w:r>
        <w:t xml:space="preserve"> Renishaw qui </w:t>
      </w:r>
      <w:proofErr w:type="spellStart"/>
      <w:r>
        <w:t>fournit</w:t>
      </w:r>
      <w:proofErr w:type="spellEnd"/>
      <w:r>
        <w:t xml:space="preserve"> </w:t>
      </w:r>
      <w:proofErr w:type="gramStart"/>
      <w:r>
        <w:t>des mesures</w:t>
      </w:r>
      <w:proofErr w:type="gramEnd"/>
      <w:r>
        <w:t xml:space="preserve"> de haute performance </w:t>
      </w:r>
      <w:proofErr w:type="spellStart"/>
      <w:r>
        <w:t>dans</w:t>
      </w:r>
      <w:proofErr w:type="spellEnd"/>
      <w:r>
        <w:t xml:space="preserve"> les </w:t>
      </w:r>
      <w:proofErr w:type="spellStart"/>
      <w:r>
        <w:t>environnements</w:t>
      </w:r>
      <w:proofErr w:type="spellEnd"/>
      <w:r>
        <w:t xml:space="preserve"> les plus hostiles </w:t>
      </w:r>
      <w:proofErr w:type="spellStart"/>
      <w:r>
        <w:t>ainsi</w:t>
      </w:r>
      <w:proofErr w:type="spellEnd"/>
      <w:r>
        <w:t xml:space="preserve"> que les </w:t>
      </w:r>
      <w:proofErr w:type="spellStart"/>
      <w:r>
        <w:t>systèmes</w:t>
      </w:r>
      <w:proofErr w:type="spellEnd"/>
      <w:r>
        <w:t xml:space="preserve"> de </w:t>
      </w:r>
      <w:proofErr w:type="spellStart"/>
      <w:r>
        <w:t>calibration</w:t>
      </w:r>
      <w:proofErr w:type="spellEnd"/>
      <w:r>
        <w:t xml:space="preserve"> </w:t>
      </w:r>
      <w:proofErr w:type="spellStart"/>
      <w:r>
        <w:t>essentiels</w:t>
      </w:r>
      <w:proofErr w:type="spellEnd"/>
      <w:r>
        <w:t xml:space="preserve"> </w:t>
      </w:r>
      <w:proofErr w:type="spellStart"/>
      <w:r>
        <w:t>pour</w:t>
      </w:r>
      <w:proofErr w:type="spellEnd"/>
      <w:r>
        <w:t xml:space="preserve"> les </w:t>
      </w:r>
      <w:proofErr w:type="spellStart"/>
      <w:r>
        <w:t>contrôles</w:t>
      </w:r>
      <w:proofErr w:type="spellEnd"/>
      <w:r>
        <w:t xml:space="preserve"> </w:t>
      </w:r>
      <w:proofErr w:type="spellStart"/>
      <w:r>
        <w:t>avant</w:t>
      </w:r>
      <w:proofErr w:type="spellEnd"/>
      <w:r>
        <w:t xml:space="preserve"> et </w:t>
      </w:r>
      <w:proofErr w:type="spellStart"/>
      <w:r>
        <w:t>pendant</w:t>
      </w:r>
      <w:proofErr w:type="spellEnd"/>
      <w:r>
        <w:t xml:space="preserve"> le </w:t>
      </w:r>
      <w:proofErr w:type="spellStart"/>
      <w:r>
        <w:t>processus</w:t>
      </w:r>
      <w:proofErr w:type="spellEnd"/>
      <w:r>
        <w:t>.</w:t>
      </w:r>
    </w:p>
    <w:p w14:paraId="14654837" w14:textId="500B5309" w:rsidR="00487440" w:rsidRDefault="004670E1" w:rsidP="004670E1">
      <w:proofErr w:type="spellStart"/>
      <w:r>
        <w:t>Vous</w:t>
      </w:r>
      <w:proofErr w:type="spellEnd"/>
      <w:r>
        <w:t xml:space="preserve"> </w:t>
      </w:r>
      <w:proofErr w:type="spellStart"/>
      <w:r>
        <w:t>pouvez</w:t>
      </w:r>
      <w:proofErr w:type="spellEnd"/>
      <w:r>
        <w:t xml:space="preserve"> en savoir plus en </w:t>
      </w:r>
      <w:proofErr w:type="spellStart"/>
      <w:r>
        <w:t>cliquant</w:t>
      </w:r>
      <w:proofErr w:type="spellEnd"/>
      <w:r>
        <w:t xml:space="preserve"> sur le </w:t>
      </w:r>
      <w:proofErr w:type="spellStart"/>
      <w:r>
        <w:t>lien</w:t>
      </w:r>
      <w:proofErr w:type="spellEnd"/>
      <w:r>
        <w:t xml:space="preserve"> </w:t>
      </w:r>
      <w:proofErr w:type="spellStart"/>
      <w:proofErr w:type="gramStart"/>
      <w:r>
        <w:t>suivant</w:t>
      </w:r>
      <w:proofErr w:type="spellEnd"/>
      <w:r>
        <w:t xml:space="preserve"> :</w:t>
      </w:r>
      <w:proofErr w:type="gramEnd"/>
      <w:r>
        <w:t xml:space="preserve"> </w:t>
      </w:r>
      <w:hyperlink r:id="rId7" w:history="1">
        <w:r w:rsidRPr="009A1B27">
          <w:rPr>
            <w:rStyle w:val="Hipervnculo"/>
          </w:rPr>
          <w:t>https://bit.ly/3xcgHP1</w:t>
        </w:r>
      </w:hyperlink>
    </w:p>
    <w:p w14:paraId="666591E7" w14:textId="58078166" w:rsidR="004670E1" w:rsidRDefault="004670E1" w:rsidP="004670E1"/>
    <w:p w14:paraId="32FC0464" w14:textId="77777777" w:rsidR="004670E1" w:rsidRDefault="004670E1" w:rsidP="004670E1"/>
    <w:sectPr w:rsidR="004670E1" w:rsidSect="00935E1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0E1"/>
    <w:rsid w:val="003F0520"/>
    <w:rsid w:val="004670E1"/>
    <w:rsid w:val="005E251A"/>
    <w:rsid w:val="008D31CC"/>
    <w:rsid w:val="00935E1F"/>
    <w:rsid w:val="00A01177"/>
    <w:rsid w:val="00A02544"/>
    <w:rsid w:val="00E51EC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012FC"/>
  <w15:chartTrackingRefBased/>
  <w15:docId w15:val="{868E4393-DDCE-417F-A0E1-C53BA4D40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670E1"/>
    <w:rPr>
      <w:color w:val="0563C1" w:themeColor="hyperlink"/>
      <w:u w:val="single"/>
    </w:rPr>
  </w:style>
  <w:style w:type="character" w:styleId="Mencinsinresolver">
    <w:name w:val="Unresolved Mention"/>
    <w:basedOn w:val="Fuentedeprrafopredeter"/>
    <w:uiPriority w:val="99"/>
    <w:semiHidden/>
    <w:unhideWhenUsed/>
    <w:rsid w:val="00467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bit.ly/3xcgHP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3086CDA556C8468A7E2DA86B120E6B" ma:contentTypeVersion="14" ma:contentTypeDescription="Create a new document." ma:contentTypeScope="" ma:versionID="43176681f00b426270dccb5f6ec3062a">
  <xsd:schema xmlns:xsd="http://www.w3.org/2001/XMLSchema" xmlns:xs="http://www.w3.org/2001/XMLSchema" xmlns:p="http://schemas.microsoft.com/office/2006/metadata/properties" xmlns:ns3="96a173e8-8ffb-447e-8442-4ea15692e1bb" xmlns:ns4="3bd676ad-772a-48df-b88d-c3b92be4c2b1" targetNamespace="http://schemas.microsoft.com/office/2006/metadata/properties" ma:root="true" ma:fieldsID="f2eaed4b17c2b884d1e09e2e3ab9e1a3" ns3:_="" ns4:_="">
    <xsd:import namespace="96a173e8-8ffb-447e-8442-4ea15692e1bb"/>
    <xsd:import namespace="3bd676ad-772a-48df-b88d-c3b92be4c2b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173e8-8ffb-447e-8442-4ea15692e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d676ad-772a-48df-b88d-c3b92be4c2b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7AC660-E367-452E-8349-A3D50853CD2D}">
  <ds:schemaRefs>
    <ds:schemaRef ds:uri="http://schemas.microsoft.com/sharepoint/v3/contenttype/forms"/>
  </ds:schemaRefs>
</ds:datastoreItem>
</file>

<file path=customXml/itemProps2.xml><?xml version="1.0" encoding="utf-8"?>
<ds:datastoreItem xmlns:ds="http://schemas.openxmlformats.org/officeDocument/2006/customXml" ds:itemID="{8204C21A-74E2-4A41-85D8-78B73911D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a173e8-8ffb-447e-8442-4ea15692e1bb"/>
    <ds:schemaRef ds:uri="3bd676ad-772a-48df-b88d-c3b92be4c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7F00E9-2733-4C8E-86AD-BB4014774871}">
  <ds:schemaRefs>
    <ds:schemaRef ds:uri="http://purl.org/dc/elements/1.1/"/>
    <ds:schemaRef ds:uri="http://schemas.microsoft.com/office/2006/metadata/properties"/>
    <ds:schemaRef ds:uri="3bd676ad-772a-48df-b88d-c3b92be4c2b1"/>
    <ds:schemaRef ds:uri="http://purl.org/dc/terms/"/>
    <ds:schemaRef ds:uri="http://schemas.openxmlformats.org/package/2006/metadata/core-properties"/>
    <ds:schemaRef ds:uri="http://schemas.microsoft.com/office/2006/documentManagement/types"/>
    <ds:schemaRef ds:uri="96a173e8-8ffb-447e-8442-4ea15692e1bb"/>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201</Words>
  <Characters>1111</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Valdivieso</dc:creator>
  <cp:keywords/>
  <dc:description/>
  <cp:lastModifiedBy>Andrea Valdivieso</cp:lastModifiedBy>
  <cp:revision>2</cp:revision>
  <dcterms:created xsi:type="dcterms:W3CDTF">2022-09-13T07:50:00Z</dcterms:created>
  <dcterms:modified xsi:type="dcterms:W3CDTF">2022-09-13T07:50:00Z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0x010100913086CDA556C8468A7E2DA86B120E6B</vt:lpwstr>
  </property>
</Properties>
</file>