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3F96EA86" w:rsidR="00535A5C" w:rsidRDefault="007113DC" w:rsidP="004C68BF">
      <w:pPr>
        <w:spacing w:line="336" w:lineRule="auto"/>
        <w:ind w:right="-554"/>
        <w:rPr>
          <w:rFonts w:ascii="Arial" w:hAnsi="Arial" w:cs="Arial"/>
          <w:i/>
        </w:rPr>
      </w:pPr>
      <w:r>
        <w:rPr>
          <w:rFonts w:ascii="Arial" w:hAnsi="Arial" w:cs="Arial"/>
          <w:i/>
          <w:noProof/>
        </w:rPr>
        <w:t>January 2024</w:t>
      </w:r>
      <w:r w:rsidR="00B35AA9" w:rsidRPr="00387027">
        <w:rPr>
          <w:rFonts w:ascii="Arial" w:hAnsi="Arial" w:cs="Arial"/>
          <w:i/>
        </w:rPr>
        <w:t xml:space="preserve"> – for immediate release    </w:t>
      </w:r>
    </w:p>
    <w:p w14:paraId="4FE880C8" w14:textId="77777777" w:rsidR="00535A5C" w:rsidRDefault="00535A5C" w:rsidP="004C68BF">
      <w:pPr>
        <w:spacing w:line="336" w:lineRule="auto"/>
        <w:ind w:right="-554"/>
        <w:rPr>
          <w:rFonts w:ascii="Arial" w:hAnsi="Arial" w:cs="Arial"/>
          <w:i/>
        </w:rPr>
      </w:pPr>
    </w:p>
    <w:p w14:paraId="4FE880C9" w14:textId="0DCED5B4" w:rsidR="00CD6AD4" w:rsidRDefault="002D53BD" w:rsidP="004C68BF">
      <w:pPr>
        <w:spacing w:line="336" w:lineRule="auto"/>
        <w:ind w:right="-554"/>
        <w:rPr>
          <w:rFonts w:ascii="Arial" w:hAnsi="Arial" w:cs="Arial"/>
          <w:b/>
          <w:sz w:val="24"/>
          <w:szCs w:val="24"/>
        </w:rPr>
      </w:pPr>
      <w:r>
        <w:rPr>
          <w:rFonts w:ascii="Arial" w:hAnsi="Arial" w:cs="Arial"/>
          <w:b/>
          <w:sz w:val="24"/>
          <w:szCs w:val="24"/>
        </w:rPr>
        <w:t>Renishaw hosts workshops to champion girls in STEM</w:t>
      </w:r>
    </w:p>
    <w:p w14:paraId="4FE880CB" w14:textId="507BC62C" w:rsidR="00524281" w:rsidRDefault="00DF1DAE" w:rsidP="004C68BF">
      <w:pPr>
        <w:spacing w:line="336" w:lineRule="auto"/>
        <w:ind w:right="-554"/>
        <w:rPr>
          <w:rFonts w:ascii="Arial" w:hAnsi="Arial" w:cs="Arial"/>
        </w:rPr>
      </w:pPr>
      <w:r>
        <w:rPr>
          <w:rFonts w:ascii="Arial" w:hAnsi="Arial" w:cs="Arial"/>
        </w:rPr>
        <w:t xml:space="preserve">To encourage more </w:t>
      </w:r>
      <w:r w:rsidR="00EE4E27">
        <w:rPr>
          <w:rFonts w:ascii="Arial" w:hAnsi="Arial" w:cs="Arial"/>
        </w:rPr>
        <w:t>girls</w:t>
      </w:r>
      <w:r>
        <w:rPr>
          <w:rFonts w:ascii="Arial" w:hAnsi="Arial" w:cs="Arial"/>
        </w:rPr>
        <w:t xml:space="preserve"> to </w:t>
      </w:r>
      <w:r w:rsidR="00E24DC6">
        <w:rPr>
          <w:rFonts w:ascii="Arial" w:hAnsi="Arial" w:cs="Arial"/>
        </w:rPr>
        <w:t>consider careers in science, technology, engineering and maths (STEM) subjects, global engineering technologies company</w:t>
      </w:r>
      <w:r w:rsidR="00BE2F58">
        <w:rPr>
          <w:rFonts w:ascii="Arial" w:hAnsi="Arial" w:cs="Arial"/>
        </w:rPr>
        <w:t>,</w:t>
      </w:r>
      <w:r w:rsidR="00E24DC6">
        <w:rPr>
          <w:rFonts w:ascii="Arial" w:hAnsi="Arial" w:cs="Arial"/>
        </w:rPr>
        <w:t xml:space="preserve"> </w:t>
      </w:r>
      <w:hyperlink r:id="rId11" w:history="1">
        <w:r w:rsidR="00E24DC6" w:rsidRPr="00BF5E05">
          <w:rPr>
            <w:rStyle w:val="Hyperlink"/>
            <w:rFonts w:ascii="Arial" w:hAnsi="Arial" w:cs="Arial"/>
          </w:rPr>
          <w:t>Renishaw</w:t>
        </w:r>
      </w:hyperlink>
      <w:r w:rsidR="00BE2F58">
        <w:rPr>
          <w:rStyle w:val="Hyperlink"/>
          <w:rFonts w:ascii="Arial" w:hAnsi="Arial" w:cs="Arial"/>
        </w:rPr>
        <w:t>,</w:t>
      </w:r>
      <w:r w:rsidR="00E24DC6">
        <w:rPr>
          <w:rFonts w:ascii="Arial" w:hAnsi="Arial" w:cs="Arial"/>
        </w:rPr>
        <w:t xml:space="preserve"> recently hosted students from Denmark </w:t>
      </w:r>
      <w:r w:rsidR="00426FB4" w:rsidRPr="00426FB4">
        <w:rPr>
          <w:rFonts w:ascii="Arial" w:hAnsi="Arial" w:cs="Arial"/>
        </w:rPr>
        <w:t>Road High School in Gloucester</w:t>
      </w:r>
      <w:r w:rsidR="00E24DC6">
        <w:rPr>
          <w:rFonts w:ascii="Arial" w:hAnsi="Arial" w:cs="Arial"/>
        </w:rPr>
        <w:t xml:space="preserve">. </w:t>
      </w:r>
      <w:r w:rsidR="00EE4E27">
        <w:rPr>
          <w:rFonts w:ascii="Arial" w:hAnsi="Arial" w:cs="Arial"/>
        </w:rPr>
        <w:t>S</w:t>
      </w:r>
      <w:r w:rsidR="00E24DC6">
        <w:rPr>
          <w:rFonts w:ascii="Arial" w:hAnsi="Arial" w:cs="Arial"/>
        </w:rPr>
        <w:t xml:space="preserve">tudents </w:t>
      </w:r>
      <w:r w:rsidR="000A5C24">
        <w:rPr>
          <w:rFonts w:ascii="Arial" w:hAnsi="Arial" w:cs="Arial"/>
        </w:rPr>
        <w:t xml:space="preserve">from years ten to 13 spent a day at Renishaw’s New Mills </w:t>
      </w:r>
      <w:r w:rsidR="00241848">
        <w:rPr>
          <w:rFonts w:ascii="Arial" w:hAnsi="Arial" w:cs="Arial"/>
        </w:rPr>
        <w:t>headquarters</w:t>
      </w:r>
      <w:r w:rsidR="000A5C24">
        <w:rPr>
          <w:rFonts w:ascii="Arial" w:hAnsi="Arial" w:cs="Arial"/>
        </w:rPr>
        <w:t xml:space="preserve"> </w:t>
      </w:r>
      <w:r w:rsidR="00DE0043">
        <w:rPr>
          <w:rFonts w:ascii="Arial" w:hAnsi="Arial" w:cs="Arial"/>
        </w:rPr>
        <w:t xml:space="preserve">in Gloucestershire </w:t>
      </w:r>
      <w:r w:rsidR="000A5C24">
        <w:rPr>
          <w:rFonts w:ascii="Arial" w:hAnsi="Arial" w:cs="Arial"/>
        </w:rPr>
        <w:t xml:space="preserve">to </w:t>
      </w:r>
      <w:r w:rsidR="008F330F">
        <w:rPr>
          <w:rFonts w:ascii="Arial" w:hAnsi="Arial" w:cs="Arial"/>
        </w:rPr>
        <w:t xml:space="preserve">learn more about the Greenpower </w:t>
      </w:r>
      <w:r w:rsidR="000613E2">
        <w:rPr>
          <w:rFonts w:ascii="Arial" w:hAnsi="Arial" w:cs="Arial"/>
        </w:rPr>
        <w:t xml:space="preserve">racing </w:t>
      </w:r>
      <w:r w:rsidR="008431DB">
        <w:rPr>
          <w:rFonts w:ascii="Arial" w:hAnsi="Arial" w:cs="Arial"/>
        </w:rPr>
        <w:t>competition</w:t>
      </w:r>
      <w:r w:rsidR="00BA2E42">
        <w:rPr>
          <w:rFonts w:ascii="Arial" w:hAnsi="Arial" w:cs="Arial"/>
        </w:rPr>
        <w:t>, which</w:t>
      </w:r>
      <w:r w:rsidR="008F330F">
        <w:rPr>
          <w:rFonts w:ascii="Arial" w:hAnsi="Arial" w:cs="Arial"/>
        </w:rPr>
        <w:t xml:space="preserve"> the school </w:t>
      </w:r>
      <w:r w:rsidR="00F57994">
        <w:rPr>
          <w:rFonts w:ascii="Arial" w:hAnsi="Arial" w:cs="Arial"/>
        </w:rPr>
        <w:t xml:space="preserve">participates </w:t>
      </w:r>
      <w:r w:rsidR="008F330F">
        <w:rPr>
          <w:rFonts w:ascii="Arial" w:hAnsi="Arial" w:cs="Arial"/>
        </w:rPr>
        <w:t xml:space="preserve">in as part of </w:t>
      </w:r>
      <w:r w:rsidR="00273A1D">
        <w:rPr>
          <w:rFonts w:ascii="Arial" w:hAnsi="Arial" w:cs="Arial"/>
        </w:rPr>
        <w:t xml:space="preserve">its </w:t>
      </w:r>
      <w:r w:rsidR="008F330F">
        <w:rPr>
          <w:rFonts w:ascii="Arial" w:hAnsi="Arial" w:cs="Arial"/>
        </w:rPr>
        <w:t>extracurricular STEM activities</w:t>
      </w:r>
      <w:r w:rsidR="00E51BD7">
        <w:rPr>
          <w:rFonts w:ascii="Arial" w:hAnsi="Arial" w:cs="Arial"/>
        </w:rPr>
        <w:t xml:space="preserve">. The students also </w:t>
      </w:r>
      <w:r w:rsidR="005943E1">
        <w:rPr>
          <w:rFonts w:ascii="Arial" w:hAnsi="Arial" w:cs="Arial"/>
        </w:rPr>
        <w:t>took part</w:t>
      </w:r>
      <w:r w:rsidR="001C355E">
        <w:rPr>
          <w:rFonts w:ascii="Arial" w:hAnsi="Arial" w:cs="Arial"/>
        </w:rPr>
        <w:t xml:space="preserve"> in</w:t>
      </w:r>
      <w:r w:rsidR="00FB3D8E">
        <w:rPr>
          <w:rFonts w:ascii="Arial" w:hAnsi="Arial" w:cs="Arial"/>
        </w:rPr>
        <w:t xml:space="preserve"> a range of</w:t>
      </w:r>
      <w:r w:rsidR="001C355E">
        <w:rPr>
          <w:rFonts w:ascii="Arial" w:hAnsi="Arial" w:cs="Arial"/>
        </w:rPr>
        <w:t xml:space="preserve"> hands-on activities </w:t>
      </w:r>
      <w:r w:rsidR="0013441C">
        <w:rPr>
          <w:rFonts w:ascii="Arial" w:hAnsi="Arial" w:cs="Arial"/>
        </w:rPr>
        <w:t>to</w:t>
      </w:r>
      <w:r w:rsidR="00E51BD7">
        <w:rPr>
          <w:rFonts w:ascii="Arial" w:hAnsi="Arial" w:cs="Arial"/>
        </w:rPr>
        <w:t xml:space="preserve"> </w:t>
      </w:r>
      <w:r w:rsidR="001C355E">
        <w:rPr>
          <w:rFonts w:ascii="Arial" w:hAnsi="Arial" w:cs="Arial"/>
        </w:rPr>
        <w:t>engage with different aspects of engineering</w:t>
      </w:r>
      <w:r w:rsidR="0013441C">
        <w:rPr>
          <w:rFonts w:ascii="Arial" w:hAnsi="Arial" w:cs="Arial"/>
        </w:rPr>
        <w:t>, such as 3D printing</w:t>
      </w:r>
      <w:r w:rsidR="001C355E">
        <w:rPr>
          <w:rFonts w:ascii="Arial" w:hAnsi="Arial" w:cs="Arial"/>
        </w:rPr>
        <w:t>.</w:t>
      </w:r>
    </w:p>
    <w:p w14:paraId="4FE880CE" w14:textId="77777777" w:rsidR="00CD6AD4" w:rsidRDefault="00CD6AD4" w:rsidP="004C68BF">
      <w:pPr>
        <w:spacing w:line="336" w:lineRule="auto"/>
        <w:ind w:right="-554"/>
        <w:rPr>
          <w:rFonts w:ascii="Arial" w:hAnsi="Arial" w:cs="Arial"/>
          <w:b/>
        </w:rPr>
      </w:pPr>
    </w:p>
    <w:p w14:paraId="29EBCA4D" w14:textId="789B8C14" w:rsidR="00A25CFE" w:rsidRDefault="0013441C" w:rsidP="004C68BF">
      <w:pPr>
        <w:spacing w:line="336" w:lineRule="auto"/>
        <w:ind w:right="-554"/>
        <w:rPr>
          <w:rFonts w:ascii="Arial" w:hAnsi="Arial" w:cs="Arial"/>
          <w:bCs/>
        </w:rPr>
      </w:pPr>
      <w:r>
        <w:rPr>
          <w:rFonts w:ascii="Arial" w:hAnsi="Arial" w:cs="Arial"/>
          <w:bCs/>
        </w:rPr>
        <w:t xml:space="preserve">After </w:t>
      </w:r>
      <w:r w:rsidR="0048456E">
        <w:rPr>
          <w:rFonts w:ascii="Arial" w:hAnsi="Arial" w:cs="Arial"/>
          <w:bCs/>
        </w:rPr>
        <w:t>connecting with the school at the recent launch of its new STEM centre facility</w:t>
      </w:r>
      <w:r w:rsidR="00CE7BD4">
        <w:rPr>
          <w:rFonts w:ascii="Arial" w:hAnsi="Arial" w:cs="Arial"/>
          <w:bCs/>
        </w:rPr>
        <w:t xml:space="preserve"> in Gloucestershire</w:t>
      </w:r>
      <w:r w:rsidR="0048456E">
        <w:rPr>
          <w:rFonts w:ascii="Arial" w:hAnsi="Arial" w:cs="Arial"/>
          <w:bCs/>
        </w:rPr>
        <w:t xml:space="preserve">, </w:t>
      </w:r>
      <w:r>
        <w:rPr>
          <w:rFonts w:ascii="Arial" w:hAnsi="Arial" w:cs="Arial"/>
          <w:bCs/>
        </w:rPr>
        <w:t xml:space="preserve">Renishaw </w:t>
      </w:r>
      <w:r w:rsidR="00C016E0">
        <w:rPr>
          <w:rFonts w:ascii="Arial" w:hAnsi="Arial" w:cs="Arial"/>
          <w:bCs/>
        </w:rPr>
        <w:t xml:space="preserve">invited 30 students </w:t>
      </w:r>
      <w:r w:rsidR="000540FE">
        <w:rPr>
          <w:rFonts w:ascii="Arial" w:hAnsi="Arial" w:cs="Arial"/>
          <w:bCs/>
        </w:rPr>
        <w:t>from</w:t>
      </w:r>
      <w:r w:rsidR="000824C3">
        <w:rPr>
          <w:rFonts w:ascii="Arial" w:hAnsi="Arial" w:cs="Arial"/>
          <w:bCs/>
        </w:rPr>
        <w:t xml:space="preserve"> </w:t>
      </w:r>
      <w:r w:rsidR="000540FE">
        <w:rPr>
          <w:rFonts w:ascii="Arial" w:hAnsi="Arial" w:cs="Arial"/>
          <w:bCs/>
        </w:rPr>
        <w:t xml:space="preserve">Denmark </w:t>
      </w:r>
      <w:r w:rsidR="00907DD3">
        <w:rPr>
          <w:rFonts w:ascii="Arial" w:hAnsi="Arial" w:cs="Arial"/>
          <w:bCs/>
        </w:rPr>
        <w:t xml:space="preserve">Road High </w:t>
      </w:r>
      <w:r w:rsidR="00A73764" w:rsidDel="00EB23DB">
        <w:rPr>
          <w:rFonts w:ascii="Arial" w:hAnsi="Arial" w:cs="Arial"/>
          <w:bCs/>
        </w:rPr>
        <w:t xml:space="preserve">school </w:t>
      </w:r>
      <w:r w:rsidR="00860B0F">
        <w:rPr>
          <w:rFonts w:ascii="Arial" w:hAnsi="Arial" w:cs="Arial"/>
          <w:bCs/>
        </w:rPr>
        <w:t xml:space="preserve">to </w:t>
      </w:r>
      <w:r w:rsidR="00907DD3">
        <w:rPr>
          <w:rFonts w:ascii="Arial" w:hAnsi="Arial" w:cs="Arial"/>
          <w:bCs/>
        </w:rPr>
        <w:t>its</w:t>
      </w:r>
      <w:r w:rsidR="001F3458">
        <w:rPr>
          <w:rFonts w:ascii="Arial" w:hAnsi="Arial" w:cs="Arial"/>
          <w:bCs/>
        </w:rPr>
        <w:t xml:space="preserve"> </w:t>
      </w:r>
      <w:r w:rsidR="00DF5B04">
        <w:rPr>
          <w:rFonts w:ascii="Arial" w:hAnsi="Arial" w:cs="Arial"/>
          <w:bCs/>
        </w:rPr>
        <w:t xml:space="preserve">New Mills site </w:t>
      </w:r>
      <w:r w:rsidR="008A1205">
        <w:rPr>
          <w:rFonts w:ascii="Arial" w:hAnsi="Arial" w:cs="Arial"/>
          <w:bCs/>
        </w:rPr>
        <w:t xml:space="preserve">for a day of </w:t>
      </w:r>
      <w:r w:rsidR="0048456E">
        <w:rPr>
          <w:rFonts w:ascii="Arial" w:hAnsi="Arial" w:cs="Arial"/>
          <w:bCs/>
        </w:rPr>
        <w:t xml:space="preserve">workshops, </w:t>
      </w:r>
      <w:proofErr w:type="gramStart"/>
      <w:r w:rsidR="0048456E">
        <w:rPr>
          <w:rFonts w:ascii="Arial" w:hAnsi="Arial" w:cs="Arial"/>
          <w:bCs/>
        </w:rPr>
        <w:t>presentations</w:t>
      </w:r>
      <w:proofErr w:type="gramEnd"/>
      <w:r w:rsidR="0048456E">
        <w:rPr>
          <w:rFonts w:ascii="Arial" w:hAnsi="Arial" w:cs="Arial"/>
          <w:bCs/>
        </w:rPr>
        <w:t xml:space="preserve"> </w:t>
      </w:r>
      <w:r w:rsidR="00907DD3">
        <w:rPr>
          <w:rFonts w:ascii="Arial" w:hAnsi="Arial" w:cs="Arial"/>
          <w:bCs/>
        </w:rPr>
        <w:t xml:space="preserve">and </w:t>
      </w:r>
      <w:r w:rsidR="00C016E0">
        <w:rPr>
          <w:rFonts w:ascii="Arial" w:hAnsi="Arial" w:cs="Arial"/>
          <w:bCs/>
        </w:rPr>
        <w:t>practical</w:t>
      </w:r>
      <w:r w:rsidR="00907DD3">
        <w:rPr>
          <w:rFonts w:ascii="Arial" w:hAnsi="Arial" w:cs="Arial"/>
          <w:bCs/>
        </w:rPr>
        <w:t xml:space="preserve"> activities.</w:t>
      </w:r>
      <w:r>
        <w:rPr>
          <w:rFonts w:ascii="Arial" w:hAnsi="Arial" w:cs="Arial"/>
          <w:bCs/>
        </w:rPr>
        <w:t xml:space="preserve"> </w:t>
      </w:r>
    </w:p>
    <w:p w14:paraId="1CDCC1C2" w14:textId="77777777" w:rsidR="005721A4" w:rsidRDefault="005721A4" w:rsidP="004C68BF">
      <w:pPr>
        <w:spacing w:line="336" w:lineRule="auto"/>
        <w:ind w:right="-554"/>
        <w:rPr>
          <w:rFonts w:ascii="Arial" w:hAnsi="Arial" w:cs="Arial"/>
          <w:bCs/>
        </w:rPr>
      </w:pPr>
    </w:p>
    <w:p w14:paraId="4F893B05" w14:textId="6B31DCEE" w:rsidR="005721A4" w:rsidRDefault="005721A4" w:rsidP="004C68BF">
      <w:pPr>
        <w:spacing w:line="336" w:lineRule="auto"/>
        <w:ind w:right="-554"/>
        <w:rPr>
          <w:rFonts w:ascii="Arial" w:hAnsi="Arial" w:cs="Arial"/>
          <w:bCs/>
        </w:rPr>
      </w:pPr>
      <w:r>
        <w:rPr>
          <w:rFonts w:ascii="Arial" w:hAnsi="Arial" w:cs="Arial"/>
          <w:bCs/>
        </w:rPr>
        <w:t>“</w:t>
      </w:r>
      <w:r w:rsidR="00545327">
        <w:rPr>
          <w:rFonts w:ascii="Arial" w:hAnsi="Arial" w:cs="Arial"/>
          <w:bCs/>
        </w:rPr>
        <w:t>E</w:t>
      </w:r>
      <w:r w:rsidR="00DD3C5B">
        <w:rPr>
          <w:rFonts w:ascii="Arial" w:hAnsi="Arial" w:cs="Arial"/>
          <w:bCs/>
        </w:rPr>
        <w:t xml:space="preserve">arly engagement in STEM is integral to </w:t>
      </w:r>
      <w:r w:rsidR="00A81887">
        <w:rPr>
          <w:rFonts w:ascii="Arial" w:hAnsi="Arial" w:cs="Arial"/>
          <w:bCs/>
        </w:rPr>
        <w:t xml:space="preserve">breaking down </w:t>
      </w:r>
      <w:r w:rsidR="00C016E0">
        <w:rPr>
          <w:rFonts w:ascii="Arial" w:hAnsi="Arial" w:cs="Arial"/>
          <w:bCs/>
        </w:rPr>
        <w:t>stereotypes</w:t>
      </w:r>
      <w:r w:rsidR="00A81887">
        <w:rPr>
          <w:rFonts w:ascii="Arial" w:hAnsi="Arial" w:cs="Arial"/>
          <w:bCs/>
        </w:rPr>
        <w:t xml:space="preserve"> about the industry and encouraging </w:t>
      </w:r>
      <w:r w:rsidR="0058686A">
        <w:rPr>
          <w:rFonts w:ascii="Arial" w:hAnsi="Arial" w:cs="Arial"/>
          <w:bCs/>
        </w:rPr>
        <w:t xml:space="preserve">more </w:t>
      </w:r>
      <w:r w:rsidR="00D03AB7">
        <w:rPr>
          <w:rFonts w:ascii="Arial" w:hAnsi="Arial" w:cs="Arial"/>
          <w:bCs/>
        </w:rPr>
        <w:t>young people</w:t>
      </w:r>
      <w:r w:rsidR="0058686A">
        <w:rPr>
          <w:rFonts w:ascii="Arial" w:hAnsi="Arial" w:cs="Arial"/>
          <w:bCs/>
        </w:rPr>
        <w:t xml:space="preserve">, particularly </w:t>
      </w:r>
      <w:r w:rsidR="00EE4E27">
        <w:rPr>
          <w:rFonts w:ascii="Arial" w:hAnsi="Arial" w:cs="Arial"/>
          <w:bCs/>
        </w:rPr>
        <w:t>girls</w:t>
      </w:r>
      <w:r w:rsidR="0058686A">
        <w:rPr>
          <w:rFonts w:ascii="Arial" w:hAnsi="Arial" w:cs="Arial"/>
          <w:bCs/>
        </w:rPr>
        <w:t>, to pursue a career in engineering</w:t>
      </w:r>
      <w:r w:rsidR="00EE4E27">
        <w:rPr>
          <w:rFonts w:ascii="Arial" w:hAnsi="Arial" w:cs="Arial"/>
          <w:bCs/>
        </w:rPr>
        <w:t xml:space="preserve">. </w:t>
      </w:r>
      <w:r w:rsidR="00EE4E27">
        <w:rPr>
          <w:rFonts w:ascii="Arial" w:hAnsi="Arial" w:cs="Arial"/>
          <w:bCs/>
        </w:rPr>
        <w:t xml:space="preserve">These face-to-face opportunities for engagement are </w:t>
      </w:r>
      <w:r w:rsidR="00EE4E27">
        <w:rPr>
          <w:rFonts w:ascii="Arial" w:hAnsi="Arial" w:cs="Arial"/>
          <w:bCs/>
        </w:rPr>
        <w:t xml:space="preserve">also </w:t>
      </w:r>
      <w:r w:rsidR="00EE4E27">
        <w:rPr>
          <w:rFonts w:ascii="Arial" w:hAnsi="Arial" w:cs="Arial"/>
          <w:bCs/>
        </w:rPr>
        <w:t>essential to ensure we have a diverse future talent pipeline into the company</w:t>
      </w:r>
      <w:r w:rsidR="0058686A">
        <w:rPr>
          <w:rFonts w:ascii="Arial" w:hAnsi="Arial" w:cs="Arial"/>
          <w:bCs/>
        </w:rPr>
        <w:t xml:space="preserve">,” explained Rebecca Bound, </w:t>
      </w:r>
      <w:r w:rsidR="00A81887">
        <w:rPr>
          <w:rFonts w:ascii="Arial" w:hAnsi="Arial" w:cs="Arial"/>
          <w:bCs/>
        </w:rPr>
        <w:t>Early Careers STEM Outreach Officer</w:t>
      </w:r>
      <w:r w:rsidR="0058686A">
        <w:rPr>
          <w:rFonts w:ascii="Arial" w:hAnsi="Arial" w:cs="Arial"/>
          <w:bCs/>
        </w:rPr>
        <w:t xml:space="preserve"> at Renishaw</w:t>
      </w:r>
      <w:r w:rsidR="00A81887">
        <w:rPr>
          <w:rFonts w:ascii="Arial" w:hAnsi="Arial" w:cs="Arial"/>
          <w:bCs/>
        </w:rPr>
        <w:t>. “</w:t>
      </w:r>
      <w:r w:rsidR="007F478A">
        <w:rPr>
          <w:rFonts w:ascii="Arial" w:hAnsi="Arial" w:cs="Arial"/>
          <w:bCs/>
        </w:rPr>
        <w:t xml:space="preserve">Engaging with local schools is a great way for us to invest in future engineers, and this </w:t>
      </w:r>
      <w:r w:rsidR="000A5F37">
        <w:rPr>
          <w:rFonts w:ascii="Arial" w:hAnsi="Arial" w:cs="Arial"/>
          <w:bCs/>
        </w:rPr>
        <w:t xml:space="preserve">was </w:t>
      </w:r>
      <w:r w:rsidR="00EE4E27">
        <w:rPr>
          <w:rFonts w:ascii="Arial" w:hAnsi="Arial" w:cs="Arial"/>
          <w:bCs/>
        </w:rPr>
        <w:t>brilliant</w:t>
      </w:r>
      <w:r w:rsidR="00EE4E27">
        <w:rPr>
          <w:rFonts w:ascii="Arial" w:hAnsi="Arial" w:cs="Arial"/>
          <w:bCs/>
        </w:rPr>
        <w:t xml:space="preserve"> </w:t>
      </w:r>
      <w:r w:rsidR="007F478A">
        <w:rPr>
          <w:rFonts w:ascii="Arial" w:hAnsi="Arial" w:cs="Arial"/>
          <w:bCs/>
        </w:rPr>
        <w:t xml:space="preserve">opportunity as the girls were already </w:t>
      </w:r>
      <w:r w:rsidR="00C016E0">
        <w:rPr>
          <w:rFonts w:ascii="Arial" w:hAnsi="Arial" w:cs="Arial"/>
          <w:bCs/>
        </w:rPr>
        <w:t>excited about</w:t>
      </w:r>
      <w:r w:rsidR="007F478A">
        <w:rPr>
          <w:rFonts w:ascii="Arial" w:hAnsi="Arial" w:cs="Arial"/>
          <w:bCs/>
        </w:rPr>
        <w:t xml:space="preserve"> extra-curricular activities. </w:t>
      </w:r>
      <w:r w:rsidR="005F16FA">
        <w:rPr>
          <w:rFonts w:ascii="Arial" w:hAnsi="Arial" w:cs="Arial"/>
          <w:bCs/>
        </w:rPr>
        <w:t>By inviting the school to our facility</w:t>
      </w:r>
      <w:r w:rsidR="00AF2A62">
        <w:rPr>
          <w:rFonts w:ascii="Arial" w:hAnsi="Arial" w:cs="Arial"/>
          <w:bCs/>
        </w:rPr>
        <w:t>,</w:t>
      </w:r>
      <w:r w:rsidR="005F16FA">
        <w:rPr>
          <w:rFonts w:ascii="Arial" w:hAnsi="Arial" w:cs="Arial"/>
          <w:bCs/>
        </w:rPr>
        <w:t xml:space="preserve"> we could support their current STEM knowledge</w:t>
      </w:r>
      <w:r w:rsidR="00AF2A62">
        <w:rPr>
          <w:rFonts w:ascii="Arial" w:hAnsi="Arial" w:cs="Arial"/>
          <w:bCs/>
        </w:rPr>
        <w:t xml:space="preserve"> and </w:t>
      </w:r>
      <w:r w:rsidR="00FA3690">
        <w:rPr>
          <w:rFonts w:ascii="Arial" w:hAnsi="Arial" w:cs="Arial"/>
          <w:bCs/>
        </w:rPr>
        <w:t xml:space="preserve">promote our range of Early </w:t>
      </w:r>
      <w:r w:rsidR="005666E0">
        <w:rPr>
          <w:rFonts w:ascii="Arial" w:hAnsi="Arial" w:cs="Arial"/>
          <w:bCs/>
        </w:rPr>
        <w:t>Careers opportunities</w:t>
      </w:r>
      <w:r w:rsidR="00AD0187">
        <w:rPr>
          <w:rFonts w:ascii="Arial" w:hAnsi="Arial" w:cs="Arial"/>
          <w:bCs/>
        </w:rPr>
        <w:t>.</w:t>
      </w:r>
      <w:r w:rsidR="005666E0">
        <w:rPr>
          <w:rFonts w:ascii="Arial" w:hAnsi="Arial" w:cs="Arial"/>
          <w:bCs/>
        </w:rPr>
        <w:t xml:space="preserve"> </w:t>
      </w:r>
      <w:r w:rsidR="00AD0187">
        <w:rPr>
          <w:rFonts w:ascii="Arial" w:hAnsi="Arial" w:cs="Arial"/>
          <w:bCs/>
        </w:rPr>
        <w:t xml:space="preserve">This </w:t>
      </w:r>
      <w:r w:rsidR="005666E0">
        <w:rPr>
          <w:rFonts w:ascii="Arial" w:hAnsi="Arial" w:cs="Arial"/>
          <w:bCs/>
        </w:rPr>
        <w:t>includ</w:t>
      </w:r>
      <w:r w:rsidR="00AD0187">
        <w:rPr>
          <w:rFonts w:ascii="Arial" w:hAnsi="Arial" w:cs="Arial"/>
          <w:bCs/>
        </w:rPr>
        <w:t>ed</w:t>
      </w:r>
      <w:r w:rsidR="005666E0">
        <w:rPr>
          <w:rFonts w:ascii="Arial" w:hAnsi="Arial" w:cs="Arial"/>
          <w:bCs/>
        </w:rPr>
        <w:t xml:space="preserve"> the more technical routes</w:t>
      </w:r>
      <w:r w:rsidR="00253865">
        <w:rPr>
          <w:rFonts w:ascii="Arial" w:hAnsi="Arial" w:cs="Arial"/>
          <w:bCs/>
        </w:rPr>
        <w:t>, such as</w:t>
      </w:r>
      <w:r w:rsidR="005666E0">
        <w:rPr>
          <w:rFonts w:ascii="Arial" w:hAnsi="Arial" w:cs="Arial"/>
          <w:bCs/>
        </w:rPr>
        <w:t xml:space="preserve"> </w:t>
      </w:r>
      <w:r w:rsidR="00253865">
        <w:rPr>
          <w:rFonts w:ascii="Arial" w:hAnsi="Arial" w:cs="Arial"/>
          <w:bCs/>
        </w:rPr>
        <w:t>a</w:t>
      </w:r>
      <w:r w:rsidR="005666E0">
        <w:rPr>
          <w:rFonts w:ascii="Arial" w:hAnsi="Arial" w:cs="Arial"/>
          <w:bCs/>
        </w:rPr>
        <w:t>pprenticeships</w:t>
      </w:r>
      <w:r w:rsidR="006C2B16">
        <w:rPr>
          <w:rFonts w:ascii="Arial" w:hAnsi="Arial" w:cs="Arial"/>
          <w:bCs/>
        </w:rPr>
        <w:t>.</w:t>
      </w:r>
      <w:r w:rsidR="00E55D7A">
        <w:rPr>
          <w:rFonts w:ascii="Arial" w:hAnsi="Arial" w:cs="Arial"/>
          <w:bCs/>
        </w:rPr>
        <w:t>”</w:t>
      </w:r>
    </w:p>
    <w:p w14:paraId="396076D8" w14:textId="77777777" w:rsidR="00E55D7A" w:rsidRDefault="00E55D7A" w:rsidP="00E55D7A">
      <w:pPr>
        <w:spacing w:line="336" w:lineRule="auto"/>
        <w:ind w:right="-554"/>
        <w:rPr>
          <w:rFonts w:ascii="Arial" w:hAnsi="Arial" w:cs="Arial"/>
          <w:bCs/>
        </w:rPr>
      </w:pPr>
    </w:p>
    <w:p w14:paraId="3410AB85" w14:textId="4DE6EEE6" w:rsidR="00907DD3" w:rsidRDefault="00E55D99" w:rsidP="004C68BF">
      <w:pPr>
        <w:spacing w:line="336" w:lineRule="auto"/>
        <w:ind w:right="-554"/>
        <w:rPr>
          <w:rFonts w:ascii="Arial" w:hAnsi="Arial" w:cs="Arial"/>
          <w:bCs/>
        </w:rPr>
      </w:pPr>
      <w:r w:rsidRPr="00E55D99">
        <w:rPr>
          <w:rFonts w:ascii="Arial" w:hAnsi="Arial" w:cs="Arial"/>
          <w:bCs/>
        </w:rPr>
        <w:t>"Visiting Renishaw with our students was an interesting and positive experience</w:t>
      </w:r>
      <w:r>
        <w:rPr>
          <w:rFonts w:ascii="Arial" w:hAnsi="Arial" w:cs="Arial"/>
          <w:bCs/>
        </w:rPr>
        <w:t xml:space="preserve">,” explained Mark Waller, </w:t>
      </w:r>
      <w:r w:rsidR="00B63088">
        <w:rPr>
          <w:rFonts w:ascii="Arial" w:hAnsi="Arial" w:cs="Arial"/>
          <w:bCs/>
        </w:rPr>
        <w:t>STEM Teacher at Denmark Road Hig</w:t>
      </w:r>
      <w:r w:rsidR="006159AB">
        <w:rPr>
          <w:rFonts w:ascii="Arial" w:hAnsi="Arial" w:cs="Arial"/>
          <w:bCs/>
        </w:rPr>
        <w:t>h School</w:t>
      </w:r>
      <w:r w:rsidRPr="00E55D99">
        <w:rPr>
          <w:rFonts w:ascii="Arial" w:hAnsi="Arial" w:cs="Arial"/>
          <w:bCs/>
        </w:rPr>
        <w:t>. It's crucial to engage girls in STEM activities, by exposing them to real-world applications of science, technology, engineering, and mathematics</w:t>
      </w:r>
      <w:r w:rsidR="00506930">
        <w:rPr>
          <w:rFonts w:ascii="Arial" w:hAnsi="Arial" w:cs="Arial"/>
          <w:bCs/>
        </w:rPr>
        <w:t>.</w:t>
      </w:r>
      <w:r w:rsidRPr="00E55D99">
        <w:rPr>
          <w:rFonts w:ascii="Arial" w:hAnsi="Arial" w:cs="Arial"/>
          <w:bCs/>
        </w:rPr>
        <w:t xml:space="preserve"> </w:t>
      </w:r>
      <w:r w:rsidR="00506930">
        <w:rPr>
          <w:rFonts w:ascii="Arial" w:hAnsi="Arial" w:cs="Arial"/>
          <w:bCs/>
        </w:rPr>
        <w:t>W</w:t>
      </w:r>
      <w:r w:rsidRPr="00E55D99">
        <w:rPr>
          <w:rFonts w:ascii="Arial" w:hAnsi="Arial" w:cs="Arial"/>
          <w:bCs/>
        </w:rPr>
        <w:t xml:space="preserve">e are not only broadening their horizons but also empowering them to see themselves as future leaders in these fields. The trip to Renishaw gave the girls </w:t>
      </w:r>
      <w:r w:rsidR="00FF1863">
        <w:rPr>
          <w:rFonts w:ascii="Arial" w:hAnsi="Arial" w:cs="Arial"/>
          <w:bCs/>
        </w:rPr>
        <w:t xml:space="preserve">already involved in the </w:t>
      </w:r>
      <w:r w:rsidR="00A76E5E">
        <w:rPr>
          <w:rFonts w:ascii="Arial" w:hAnsi="Arial" w:cs="Arial"/>
          <w:bCs/>
        </w:rPr>
        <w:t>school’s</w:t>
      </w:r>
      <w:r w:rsidRPr="00E55D99">
        <w:rPr>
          <w:rFonts w:ascii="Arial" w:hAnsi="Arial" w:cs="Arial"/>
          <w:bCs/>
        </w:rPr>
        <w:t xml:space="preserve"> Greenpower racing team an insight into different potential routes into engineering, e.g. degree apprenticeships. Our goal is to inspire and nurture their curiosity, breaking down gender stereotypes and paving the way for a more inclusive and diverse engineering community."</w:t>
      </w:r>
    </w:p>
    <w:p w14:paraId="7AB34896" w14:textId="77777777" w:rsidR="00E55D99" w:rsidRDefault="00E55D99" w:rsidP="004C68BF">
      <w:pPr>
        <w:spacing w:line="336" w:lineRule="auto"/>
        <w:ind w:right="-554"/>
        <w:rPr>
          <w:rFonts w:ascii="Arial" w:hAnsi="Arial" w:cs="Arial"/>
          <w:bCs/>
        </w:rPr>
      </w:pPr>
    </w:p>
    <w:p w14:paraId="14F89E20" w14:textId="714A2260" w:rsidR="00907DD3" w:rsidRDefault="005A62AD" w:rsidP="004C68BF">
      <w:pPr>
        <w:spacing w:line="336" w:lineRule="auto"/>
        <w:ind w:right="-554"/>
        <w:rPr>
          <w:rFonts w:ascii="Arial" w:hAnsi="Arial" w:cs="Arial"/>
          <w:bCs/>
        </w:rPr>
      </w:pPr>
      <w:r>
        <w:rPr>
          <w:rFonts w:ascii="Arial" w:hAnsi="Arial" w:cs="Arial"/>
          <w:bCs/>
        </w:rPr>
        <w:t>During the day</w:t>
      </w:r>
      <w:r w:rsidR="00AF2A62">
        <w:rPr>
          <w:rFonts w:ascii="Arial" w:hAnsi="Arial" w:cs="Arial"/>
          <w:bCs/>
        </w:rPr>
        <w:t>,</w:t>
      </w:r>
      <w:r>
        <w:rPr>
          <w:rFonts w:ascii="Arial" w:hAnsi="Arial" w:cs="Arial"/>
          <w:bCs/>
        </w:rPr>
        <w:t xml:space="preserve"> students</w:t>
      </w:r>
      <w:r w:rsidR="00910695">
        <w:rPr>
          <w:rFonts w:ascii="Arial" w:hAnsi="Arial" w:cs="Arial"/>
          <w:bCs/>
        </w:rPr>
        <w:t xml:space="preserve"> took part in a range of interactive </w:t>
      </w:r>
      <w:r w:rsidR="0032755E">
        <w:rPr>
          <w:rFonts w:ascii="Arial" w:hAnsi="Arial" w:cs="Arial"/>
          <w:bCs/>
        </w:rPr>
        <w:t>sessions</w:t>
      </w:r>
      <w:r w:rsidR="00910695">
        <w:rPr>
          <w:rFonts w:ascii="Arial" w:hAnsi="Arial" w:cs="Arial"/>
          <w:bCs/>
        </w:rPr>
        <w:t xml:space="preserve">, including a sustainability workshop, </w:t>
      </w:r>
      <w:r w:rsidR="00982796">
        <w:rPr>
          <w:rFonts w:ascii="Arial" w:hAnsi="Arial" w:cs="Arial"/>
          <w:bCs/>
        </w:rPr>
        <w:t xml:space="preserve">a </w:t>
      </w:r>
      <w:r w:rsidR="00910695">
        <w:rPr>
          <w:rFonts w:ascii="Arial" w:hAnsi="Arial" w:cs="Arial"/>
          <w:bCs/>
        </w:rPr>
        <w:t>mini science experiment</w:t>
      </w:r>
      <w:r w:rsidR="005E494D">
        <w:rPr>
          <w:rFonts w:ascii="Arial" w:hAnsi="Arial" w:cs="Arial"/>
          <w:bCs/>
        </w:rPr>
        <w:t xml:space="preserve"> and </w:t>
      </w:r>
      <w:r w:rsidR="001F1B76">
        <w:rPr>
          <w:rFonts w:ascii="Arial" w:hAnsi="Arial" w:cs="Arial"/>
          <w:bCs/>
        </w:rPr>
        <w:t xml:space="preserve">a </w:t>
      </w:r>
      <w:r w:rsidR="005E494D">
        <w:rPr>
          <w:rFonts w:ascii="Arial" w:hAnsi="Arial" w:cs="Arial"/>
          <w:bCs/>
        </w:rPr>
        <w:t>3D printing workshop</w:t>
      </w:r>
      <w:r w:rsidR="00EA0572">
        <w:rPr>
          <w:rFonts w:ascii="Arial" w:hAnsi="Arial" w:cs="Arial"/>
          <w:bCs/>
        </w:rPr>
        <w:t xml:space="preserve">. The science </w:t>
      </w:r>
      <w:r w:rsidR="00AF77B6">
        <w:rPr>
          <w:rFonts w:ascii="Arial" w:hAnsi="Arial" w:cs="Arial"/>
          <w:bCs/>
        </w:rPr>
        <w:t>experiment</w:t>
      </w:r>
      <w:r w:rsidR="00EA0572">
        <w:rPr>
          <w:rFonts w:ascii="Arial" w:hAnsi="Arial" w:cs="Arial"/>
          <w:bCs/>
        </w:rPr>
        <w:t>, based on the work of Michael Faraday,</w:t>
      </w:r>
      <w:r w:rsidR="002072EF">
        <w:rPr>
          <w:rFonts w:ascii="Arial" w:hAnsi="Arial" w:cs="Arial"/>
          <w:bCs/>
        </w:rPr>
        <w:t xml:space="preserve"> an English scientist,</w:t>
      </w:r>
      <w:r w:rsidR="00EA0572">
        <w:rPr>
          <w:rFonts w:ascii="Arial" w:hAnsi="Arial" w:cs="Arial"/>
          <w:bCs/>
        </w:rPr>
        <w:t xml:space="preserve"> </w:t>
      </w:r>
      <w:r w:rsidR="00F02195">
        <w:rPr>
          <w:rFonts w:ascii="Arial" w:hAnsi="Arial" w:cs="Arial"/>
          <w:bCs/>
        </w:rPr>
        <w:t>explored electromagnetic induction</w:t>
      </w:r>
      <w:r w:rsidR="00A6767F">
        <w:rPr>
          <w:rFonts w:ascii="Arial" w:hAnsi="Arial" w:cs="Arial"/>
          <w:bCs/>
        </w:rPr>
        <w:t xml:space="preserve"> </w:t>
      </w:r>
      <w:r w:rsidR="0076206A">
        <w:rPr>
          <w:rFonts w:ascii="Arial" w:hAnsi="Arial" w:cs="Arial"/>
          <w:bCs/>
        </w:rPr>
        <w:t xml:space="preserve">and how it applies to everyday </w:t>
      </w:r>
      <w:r w:rsidR="00FE3252">
        <w:rPr>
          <w:rFonts w:ascii="Arial" w:hAnsi="Arial" w:cs="Arial"/>
          <w:bCs/>
        </w:rPr>
        <w:t xml:space="preserve">life, such as </w:t>
      </w:r>
      <w:r w:rsidR="00FE3252">
        <w:rPr>
          <w:rFonts w:ascii="Arial" w:hAnsi="Arial" w:cs="Arial"/>
          <w:bCs/>
        </w:rPr>
        <w:lastRenderedPageBreak/>
        <w:t>how we generate electricity in the national grid.</w:t>
      </w:r>
      <w:r w:rsidR="001F1B76">
        <w:rPr>
          <w:rFonts w:ascii="Arial" w:hAnsi="Arial" w:cs="Arial"/>
          <w:bCs/>
        </w:rPr>
        <w:t xml:space="preserve"> </w:t>
      </w:r>
      <w:r w:rsidR="00C016E0">
        <w:rPr>
          <w:rFonts w:ascii="Arial" w:hAnsi="Arial" w:cs="Arial"/>
          <w:bCs/>
        </w:rPr>
        <w:t>In the afternoon, students had</w:t>
      </w:r>
      <w:r w:rsidR="00CB5898">
        <w:rPr>
          <w:rFonts w:ascii="Arial" w:hAnsi="Arial" w:cs="Arial"/>
          <w:bCs/>
        </w:rPr>
        <w:t xml:space="preserve"> a lesson in designing for 3D </w:t>
      </w:r>
      <w:r w:rsidR="005708E6">
        <w:rPr>
          <w:rFonts w:ascii="Arial" w:hAnsi="Arial" w:cs="Arial"/>
          <w:bCs/>
        </w:rPr>
        <w:t xml:space="preserve">printing </w:t>
      </w:r>
      <w:r w:rsidR="00716CA1">
        <w:rPr>
          <w:rFonts w:ascii="Arial" w:hAnsi="Arial" w:cs="Arial"/>
          <w:bCs/>
        </w:rPr>
        <w:t xml:space="preserve">and </w:t>
      </w:r>
      <w:r w:rsidR="00C016E0">
        <w:rPr>
          <w:rFonts w:ascii="Arial" w:hAnsi="Arial" w:cs="Arial"/>
          <w:bCs/>
        </w:rPr>
        <w:t>created</w:t>
      </w:r>
      <w:r w:rsidR="00716CA1">
        <w:rPr>
          <w:rFonts w:ascii="Arial" w:hAnsi="Arial" w:cs="Arial"/>
          <w:bCs/>
        </w:rPr>
        <w:t xml:space="preserve"> </w:t>
      </w:r>
      <w:r w:rsidR="008F15BA" w:rsidDel="00DD5578">
        <w:rPr>
          <w:rFonts w:ascii="Arial" w:hAnsi="Arial" w:cs="Arial"/>
          <w:bCs/>
        </w:rPr>
        <w:t xml:space="preserve">their own </w:t>
      </w:r>
      <w:r w:rsidR="008F15BA">
        <w:rPr>
          <w:rFonts w:ascii="Arial" w:hAnsi="Arial" w:cs="Arial"/>
          <w:bCs/>
        </w:rPr>
        <w:t>keychains</w:t>
      </w:r>
      <w:r w:rsidR="00C016E0">
        <w:rPr>
          <w:rFonts w:ascii="Arial" w:hAnsi="Arial" w:cs="Arial"/>
          <w:bCs/>
        </w:rPr>
        <w:t xml:space="preserve"> that they could </w:t>
      </w:r>
      <w:r w:rsidR="008F15BA">
        <w:rPr>
          <w:rFonts w:ascii="Arial" w:hAnsi="Arial" w:cs="Arial"/>
          <w:bCs/>
        </w:rPr>
        <w:t>pr</w:t>
      </w:r>
      <w:r w:rsidR="00DF298D">
        <w:rPr>
          <w:rFonts w:ascii="Arial" w:hAnsi="Arial" w:cs="Arial"/>
          <w:bCs/>
        </w:rPr>
        <w:t>oduce</w:t>
      </w:r>
      <w:r w:rsidR="008F15BA">
        <w:rPr>
          <w:rFonts w:ascii="Arial" w:hAnsi="Arial" w:cs="Arial"/>
          <w:bCs/>
        </w:rPr>
        <w:t xml:space="preserve"> </w:t>
      </w:r>
      <w:r w:rsidR="00C016E0">
        <w:rPr>
          <w:rFonts w:ascii="Arial" w:hAnsi="Arial" w:cs="Arial"/>
          <w:bCs/>
        </w:rPr>
        <w:t xml:space="preserve">on </w:t>
      </w:r>
      <w:r w:rsidR="008F15BA">
        <w:rPr>
          <w:rFonts w:ascii="Arial" w:hAnsi="Arial" w:cs="Arial"/>
          <w:bCs/>
        </w:rPr>
        <w:t xml:space="preserve">the </w:t>
      </w:r>
      <w:r w:rsidR="00C016E0">
        <w:rPr>
          <w:rFonts w:ascii="Arial" w:hAnsi="Arial" w:cs="Arial"/>
          <w:bCs/>
        </w:rPr>
        <w:t>school’s 3D printer</w:t>
      </w:r>
      <w:r w:rsidR="008F15BA">
        <w:rPr>
          <w:rFonts w:ascii="Arial" w:hAnsi="Arial" w:cs="Arial"/>
          <w:bCs/>
        </w:rPr>
        <w:t xml:space="preserve">. </w:t>
      </w:r>
    </w:p>
    <w:p w14:paraId="5DDCEFB5" w14:textId="77777777" w:rsidR="008F15BA" w:rsidRDefault="008F15BA" w:rsidP="004C68BF">
      <w:pPr>
        <w:spacing w:line="336" w:lineRule="auto"/>
        <w:ind w:right="-554"/>
        <w:rPr>
          <w:rFonts w:ascii="Arial" w:hAnsi="Arial" w:cs="Arial"/>
          <w:bCs/>
        </w:rPr>
      </w:pPr>
    </w:p>
    <w:p w14:paraId="09F978D5" w14:textId="1667581E" w:rsidR="008F15BA" w:rsidRDefault="008F15BA" w:rsidP="004C68BF">
      <w:pPr>
        <w:spacing w:line="336" w:lineRule="auto"/>
        <w:ind w:right="-554"/>
        <w:rPr>
          <w:rFonts w:ascii="Arial" w:hAnsi="Arial" w:cs="Arial"/>
          <w:bCs/>
        </w:rPr>
      </w:pPr>
      <w:r>
        <w:rPr>
          <w:rFonts w:ascii="Arial" w:hAnsi="Arial" w:cs="Arial"/>
          <w:bCs/>
        </w:rPr>
        <w:t>“</w:t>
      </w:r>
      <w:r w:rsidR="00A60E67">
        <w:rPr>
          <w:rFonts w:ascii="Arial" w:hAnsi="Arial" w:cs="Arial"/>
          <w:bCs/>
        </w:rPr>
        <w:t xml:space="preserve">Giving students </w:t>
      </w:r>
      <w:r w:rsidR="00956B92">
        <w:rPr>
          <w:rFonts w:ascii="Arial" w:hAnsi="Arial" w:cs="Arial"/>
          <w:bCs/>
        </w:rPr>
        <w:t xml:space="preserve">something to take home </w:t>
      </w:r>
      <w:r w:rsidR="005F16FA">
        <w:rPr>
          <w:rFonts w:ascii="Arial" w:hAnsi="Arial" w:cs="Arial"/>
          <w:bCs/>
        </w:rPr>
        <w:t xml:space="preserve">not only reinforces their learning, </w:t>
      </w:r>
      <w:r w:rsidR="00FB6B45">
        <w:rPr>
          <w:rFonts w:ascii="Arial" w:hAnsi="Arial" w:cs="Arial"/>
          <w:bCs/>
        </w:rPr>
        <w:t>but it can also</w:t>
      </w:r>
      <w:r w:rsidR="00F508E2">
        <w:rPr>
          <w:rFonts w:ascii="Arial" w:hAnsi="Arial" w:cs="Arial"/>
          <w:bCs/>
        </w:rPr>
        <w:t xml:space="preserve"> extend the impact of STEM engagement,” explained Lucy Spiteri-Beale, </w:t>
      </w:r>
      <w:r w:rsidR="00686455" w:rsidRPr="00686455">
        <w:rPr>
          <w:rFonts w:ascii="Arial" w:hAnsi="Arial" w:cs="Arial"/>
          <w:bCs/>
        </w:rPr>
        <w:t xml:space="preserve">Early Careers and </w:t>
      </w:r>
      <w:r w:rsidR="00634402">
        <w:rPr>
          <w:rFonts w:ascii="Arial" w:hAnsi="Arial" w:cs="Arial"/>
          <w:bCs/>
        </w:rPr>
        <w:t>STEM</w:t>
      </w:r>
      <w:r w:rsidR="00686455" w:rsidRPr="00686455">
        <w:rPr>
          <w:rFonts w:ascii="Arial" w:hAnsi="Arial" w:cs="Arial"/>
          <w:bCs/>
        </w:rPr>
        <w:t xml:space="preserve"> Outreach Tutor</w:t>
      </w:r>
      <w:r w:rsidR="00686455">
        <w:rPr>
          <w:rFonts w:ascii="Arial" w:hAnsi="Arial" w:cs="Arial"/>
          <w:bCs/>
        </w:rPr>
        <w:t xml:space="preserve"> at Renishaw. “We often see students taking pride in </w:t>
      </w:r>
      <w:r w:rsidR="00DD5578">
        <w:rPr>
          <w:rFonts w:ascii="Arial" w:hAnsi="Arial" w:cs="Arial"/>
          <w:bCs/>
        </w:rPr>
        <w:t xml:space="preserve">sharing </w:t>
      </w:r>
      <w:r w:rsidR="00686455">
        <w:rPr>
          <w:rFonts w:ascii="Arial" w:hAnsi="Arial" w:cs="Arial"/>
          <w:bCs/>
        </w:rPr>
        <w:t xml:space="preserve">their accomplishments </w:t>
      </w:r>
      <w:r w:rsidR="007F22BF">
        <w:rPr>
          <w:rFonts w:ascii="Arial" w:hAnsi="Arial" w:cs="Arial"/>
          <w:bCs/>
        </w:rPr>
        <w:t>with support systems like parents</w:t>
      </w:r>
      <w:r w:rsidR="000613E2">
        <w:rPr>
          <w:rFonts w:ascii="Arial" w:hAnsi="Arial" w:cs="Arial"/>
          <w:bCs/>
        </w:rPr>
        <w:t xml:space="preserve"> and carers</w:t>
      </w:r>
      <w:r w:rsidR="007F22BF">
        <w:rPr>
          <w:rFonts w:ascii="Arial" w:hAnsi="Arial" w:cs="Arial"/>
          <w:bCs/>
        </w:rPr>
        <w:t>, creating a link between the classroom and home while reinforcing the student’s understanding.”</w:t>
      </w:r>
    </w:p>
    <w:p w14:paraId="6C36BB40" w14:textId="77777777" w:rsidR="007F22BF" w:rsidRDefault="007F22BF" w:rsidP="004C68BF">
      <w:pPr>
        <w:spacing w:line="336" w:lineRule="auto"/>
        <w:ind w:right="-554"/>
        <w:rPr>
          <w:rFonts w:ascii="Arial" w:hAnsi="Arial" w:cs="Arial"/>
          <w:bCs/>
        </w:rPr>
      </w:pPr>
    </w:p>
    <w:p w14:paraId="2FD64C8C" w14:textId="29D32C51" w:rsidR="007F22BF" w:rsidRDefault="007F22BF" w:rsidP="004C68BF">
      <w:pPr>
        <w:spacing w:line="336" w:lineRule="auto"/>
        <w:ind w:right="-554"/>
        <w:rPr>
          <w:rFonts w:ascii="Arial" w:hAnsi="Arial" w:cs="Arial"/>
          <w:bCs/>
        </w:rPr>
      </w:pPr>
      <w:r>
        <w:rPr>
          <w:rFonts w:ascii="Arial" w:hAnsi="Arial" w:cs="Arial"/>
          <w:bCs/>
        </w:rPr>
        <w:t xml:space="preserve">To </w:t>
      </w:r>
      <w:r w:rsidR="00B36407">
        <w:rPr>
          <w:rFonts w:ascii="Arial" w:hAnsi="Arial" w:cs="Arial"/>
          <w:bCs/>
        </w:rPr>
        <w:t xml:space="preserve">support the school’s involvement with </w:t>
      </w:r>
      <w:r w:rsidR="00FC78A7">
        <w:rPr>
          <w:rFonts w:ascii="Arial" w:hAnsi="Arial" w:cs="Arial"/>
          <w:bCs/>
        </w:rPr>
        <w:t>its</w:t>
      </w:r>
      <w:r w:rsidR="00B36407">
        <w:rPr>
          <w:rFonts w:ascii="Arial" w:hAnsi="Arial" w:cs="Arial"/>
          <w:bCs/>
        </w:rPr>
        <w:t xml:space="preserve"> Greenpower racing</w:t>
      </w:r>
      <w:r w:rsidR="00FC78A7">
        <w:rPr>
          <w:rFonts w:ascii="Arial" w:hAnsi="Arial" w:cs="Arial"/>
          <w:bCs/>
        </w:rPr>
        <w:t xml:space="preserve"> project</w:t>
      </w:r>
      <w:r w:rsidR="00B36407">
        <w:rPr>
          <w:rFonts w:ascii="Arial" w:hAnsi="Arial" w:cs="Arial"/>
          <w:bCs/>
        </w:rPr>
        <w:t>,</w:t>
      </w:r>
      <w:r w:rsidR="00FC78A7">
        <w:rPr>
          <w:rFonts w:ascii="Arial" w:hAnsi="Arial" w:cs="Arial"/>
          <w:bCs/>
        </w:rPr>
        <w:t xml:space="preserve"> Renishaw</w:t>
      </w:r>
      <w:r w:rsidR="00303AB5">
        <w:rPr>
          <w:rFonts w:ascii="Arial" w:hAnsi="Arial" w:cs="Arial"/>
          <w:bCs/>
        </w:rPr>
        <w:t>’s own Greenpower</w:t>
      </w:r>
      <w:r w:rsidR="00FC78A7">
        <w:rPr>
          <w:rFonts w:ascii="Arial" w:hAnsi="Arial" w:cs="Arial"/>
          <w:bCs/>
        </w:rPr>
        <w:t xml:space="preserve"> </w:t>
      </w:r>
      <w:r w:rsidR="008E21CC">
        <w:rPr>
          <w:rFonts w:ascii="Arial" w:hAnsi="Arial" w:cs="Arial"/>
          <w:bCs/>
        </w:rPr>
        <w:t xml:space="preserve">team </w:t>
      </w:r>
      <w:r w:rsidR="00FC78A7">
        <w:rPr>
          <w:rFonts w:ascii="Arial" w:hAnsi="Arial" w:cs="Arial"/>
          <w:bCs/>
        </w:rPr>
        <w:t>also hosted a talk</w:t>
      </w:r>
      <w:r w:rsidR="000776E1">
        <w:rPr>
          <w:rFonts w:ascii="Arial" w:hAnsi="Arial" w:cs="Arial"/>
          <w:bCs/>
        </w:rPr>
        <w:t>.</w:t>
      </w:r>
      <w:r w:rsidR="006C5440">
        <w:rPr>
          <w:rFonts w:ascii="Arial" w:hAnsi="Arial" w:cs="Arial"/>
          <w:bCs/>
        </w:rPr>
        <w:t xml:space="preserve"> </w:t>
      </w:r>
      <w:r w:rsidR="000776E1">
        <w:rPr>
          <w:rFonts w:ascii="Arial" w:hAnsi="Arial" w:cs="Arial"/>
          <w:bCs/>
        </w:rPr>
        <w:t xml:space="preserve">This </w:t>
      </w:r>
      <w:r w:rsidR="006C5440">
        <w:rPr>
          <w:rFonts w:ascii="Arial" w:hAnsi="Arial" w:cs="Arial"/>
          <w:bCs/>
        </w:rPr>
        <w:t>explain</w:t>
      </w:r>
      <w:r w:rsidR="000776E1">
        <w:rPr>
          <w:rFonts w:ascii="Arial" w:hAnsi="Arial" w:cs="Arial"/>
          <w:bCs/>
        </w:rPr>
        <w:t>ed</w:t>
      </w:r>
      <w:r w:rsidR="006C5440">
        <w:rPr>
          <w:rFonts w:ascii="Arial" w:hAnsi="Arial" w:cs="Arial"/>
          <w:bCs/>
        </w:rPr>
        <w:t xml:space="preserve"> how </w:t>
      </w:r>
      <w:r w:rsidR="008E21CC">
        <w:rPr>
          <w:rFonts w:ascii="Arial" w:hAnsi="Arial" w:cs="Arial"/>
          <w:bCs/>
        </w:rPr>
        <w:t>the</w:t>
      </w:r>
      <w:r w:rsidR="00225E14">
        <w:rPr>
          <w:rFonts w:ascii="Arial" w:hAnsi="Arial" w:cs="Arial"/>
          <w:bCs/>
        </w:rPr>
        <w:t>y</w:t>
      </w:r>
      <w:r w:rsidR="008E21CC">
        <w:rPr>
          <w:rFonts w:ascii="Arial" w:hAnsi="Arial" w:cs="Arial"/>
          <w:bCs/>
        </w:rPr>
        <w:t xml:space="preserve"> </w:t>
      </w:r>
      <w:r w:rsidR="006C5440">
        <w:rPr>
          <w:rFonts w:ascii="Arial" w:hAnsi="Arial" w:cs="Arial"/>
          <w:bCs/>
        </w:rPr>
        <w:t>develop</w:t>
      </w:r>
      <w:r w:rsidR="00B72999">
        <w:rPr>
          <w:rFonts w:ascii="Arial" w:hAnsi="Arial" w:cs="Arial"/>
          <w:bCs/>
        </w:rPr>
        <w:t>ed</w:t>
      </w:r>
      <w:r w:rsidR="006C5440">
        <w:rPr>
          <w:rFonts w:ascii="Arial" w:hAnsi="Arial" w:cs="Arial"/>
          <w:bCs/>
        </w:rPr>
        <w:t xml:space="preserve"> an effective car</w:t>
      </w:r>
      <w:r w:rsidR="000776E1">
        <w:rPr>
          <w:rFonts w:ascii="Arial" w:hAnsi="Arial" w:cs="Arial"/>
          <w:bCs/>
        </w:rPr>
        <w:t>, which they showed to t</w:t>
      </w:r>
      <w:r w:rsidR="006C5440">
        <w:rPr>
          <w:rFonts w:ascii="Arial" w:hAnsi="Arial" w:cs="Arial"/>
          <w:bCs/>
        </w:rPr>
        <w:t xml:space="preserve">he students </w:t>
      </w:r>
      <w:r w:rsidR="00143D57">
        <w:rPr>
          <w:rFonts w:ascii="Arial" w:hAnsi="Arial" w:cs="Arial"/>
          <w:bCs/>
        </w:rPr>
        <w:t>to provide further inspiration.</w:t>
      </w:r>
      <w:r w:rsidR="006C5440">
        <w:rPr>
          <w:rFonts w:ascii="Arial" w:hAnsi="Arial" w:cs="Arial"/>
          <w:bCs/>
        </w:rPr>
        <w:t xml:space="preserve"> </w:t>
      </w:r>
    </w:p>
    <w:p w14:paraId="0DE6630D" w14:textId="77777777" w:rsidR="006C5440" w:rsidRDefault="006C5440" w:rsidP="004C68BF">
      <w:pPr>
        <w:spacing w:line="336" w:lineRule="auto"/>
        <w:ind w:right="-554"/>
        <w:rPr>
          <w:rFonts w:ascii="Arial" w:hAnsi="Arial" w:cs="Arial"/>
          <w:bCs/>
        </w:rPr>
      </w:pPr>
    </w:p>
    <w:p w14:paraId="7AFF93F2" w14:textId="0F44E776" w:rsidR="006C5440" w:rsidRDefault="006C5440" w:rsidP="004C68BF">
      <w:pPr>
        <w:spacing w:line="336" w:lineRule="auto"/>
        <w:ind w:right="-554"/>
        <w:rPr>
          <w:rFonts w:ascii="Arial" w:hAnsi="Arial" w:cs="Arial"/>
          <w:bCs/>
        </w:rPr>
      </w:pPr>
      <w:r>
        <w:rPr>
          <w:rFonts w:ascii="Arial" w:hAnsi="Arial" w:cs="Arial"/>
          <w:bCs/>
        </w:rPr>
        <w:t>“</w:t>
      </w:r>
      <w:r w:rsidR="00DA04B5">
        <w:rPr>
          <w:rFonts w:ascii="Arial" w:hAnsi="Arial" w:cs="Arial"/>
          <w:bCs/>
        </w:rPr>
        <w:t xml:space="preserve">Extra-curricular activities are a </w:t>
      </w:r>
      <w:r w:rsidR="00360A23">
        <w:rPr>
          <w:rFonts w:ascii="Arial" w:hAnsi="Arial" w:cs="Arial"/>
          <w:bCs/>
        </w:rPr>
        <w:t xml:space="preserve">brilliant </w:t>
      </w:r>
      <w:r w:rsidR="00DA04B5">
        <w:rPr>
          <w:rFonts w:ascii="Arial" w:hAnsi="Arial" w:cs="Arial"/>
          <w:bCs/>
        </w:rPr>
        <w:t xml:space="preserve">way to </w:t>
      </w:r>
      <w:r w:rsidR="000F48FC">
        <w:rPr>
          <w:rFonts w:ascii="Arial" w:hAnsi="Arial" w:cs="Arial"/>
          <w:bCs/>
        </w:rPr>
        <w:t xml:space="preserve">get students excited about STEM, and it was great to see the students excited about a project we’re also involved with,” explained April </w:t>
      </w:r>
      <w:r w:rsidR="00E55D7A" w:rsidRPr="00E55D7A">
        <w:rPr>
          <w:rFonts w:ascii="Arial" w:hAnsi="Arial" w:cs="Arial"/>
          <w:bCs/>
        </w:rPr>
        <w:t xml:space="preserve">Joynson, Commercial Graduate at </w:t>
      </w:r>
      <w:proofErr w:type="gramStart"/>
      <w:r w:rsidR="00E55D7A" w:rsidRPr="00E55D7A">
        <w:rPr>
          <w:rFonts w:ascii="Arial" w:hAnsi="Arial" w:cs="Arial"/>
          <w:bCs/>
        </w:rPr>
        <w:t>Renishaw</w:t>
      </w:r>
      <w:proofErr w:type="gramEnd"/>
      <w:r w:rsidR="00E55D7A" w:rsidRPr="00E55D7A">
        <w:rPr>
          <w:rFonts w:ascii="Arial" w:hAnsi="Arial" w:cs="Arial"/>
          <w:bCs/>
        </w:rPr>
        <w:t xml:space="preserve"> and a driver for </w:t>
      </w:r>
      <w:r w:rsidR="00E55D7A">
        <w:rPr>
          <w:rFonts w:ascii="Arial" w:hAnsi="Arial" w:cs="Arial"/>
          <w:bCs/>
        </w:rPr>
        <w:t>its Greenpower</w:t>
      </w:r>
      <w:r w:rsidR="00E55D7A" w:rsidRPr="00E55D7A">
        <w:rPr>
          <w:rFonts w:ascii="Arial" w:hAnsi="Arial" w:cs="Arial"/>
          <w:bCs/>
        </w:rPr>
        <w:t xml:space="preserve"> team</w:t>
      </w:r>
      <w:r w:rsidR="00E55D7A">
        <w:rPr>
          <w:rFonts w:ascii="Arial" w:hAnsi="Arial" w:cs="Arial"/>
          <w:bCs/>
        </w:rPr>
        <w:t xml:space="preserve">. </w:t>
      </w:r>
      <w:r w:rsidR="00360A23">
        <w:rPr>
          <w:rFonts w:ascii="Arial" w:hAnsi="Arial" w:cs="Arial"/>
          <w:bCs/>
        </w:rPr>
        <w:t>“</w:t>
      </w:r>
      <w:r w:rsidR="001E7258">
        <w:rPr>
          <w:rFonts w:ascii="Arial" w:hAnsi="Arial" w:cs="Arial"/>
          <w:bCs/>
        </w:rPr>
        <w:t xml:space="preserve">Greenpower is a highly effective way for students to engage with engineering, offering hands-on experience while teaching teamwork, innovation and practical problem-solving — all of which are essential for a </w:t>
      </w:r>
      <w:r w:rsidR="00017E0F">
        <w:rPr>
          <w:rFonts w:ascii="Arial" w:hAnsi="Arial" w:cs="Arial"/>
          <w:bCs/>
        </w:rPr>
        <w:t xml:space="preserve">successful </w:t>
      </w:r>
      <w:r w:rsidR="001E7258">
        <w:rPr>
          <w:rFonts w:ascii="Arial" w:hAnsi="Arial" w:cs="Arial"/>
          <w:bCs/>
        </w:rPr>
        <w:t>engineering</w:t>
      </w:r>
      <w:r w:rsidR="00017E0F">
        <w:rPr>
          <w:rFonts w:ascii="Arial" w:hAnsi="Arial" w:cs="Arial"/>
          <w:bCs/>
        </w:rPr>
        <w:t xml:space="preserve"> career</w:t>
      </w:r>
      <w:r w:rsidR="001E7258">
        <w:rPr>
          <w:rFonts w:ascii="Arial" w:hAnsi="Arial" w:cs="Arial"/>
          <w:bCs/>
        </w:rPr>
        <w:t xml:space="preserve">.”  </w:t>
      </w:r>
    </w:p>
    <w:p w14:paraId="1F59AEDC" w14:textId="7F290F84" w:rsidR="00E55D7A" w:rsidRDefault="00E55D7A" w:rsidP="004C68BF">
      <w:pPr>
        <w:spacing w:line="336" w:lineRule="auto"/>
        <w:ind w:right="-554"/>
        <w:rPr>
          <w:rFonts w:ascii="Arial" w:hAnsi="Arial" w:cs="Arial"/>
          <w:bCs/>
        </w:rPr>
      </w:pPr>
    </w:p>
    <w:p w14:paraId="29F8B65B" w14:textId="22661206" w:rsidR="006F76AD" w:rsidRDefault="006F76AD" w:rsidP="004C68BF">
      <w:pPr>
        <w:spacing w:line="336" w:lineRule="auto"/>
        <w:ind w:right="-554"/>
        <w:rPr>
          <w:rFonts w:ascii="Arial" w:hAnsi="Arial" w:cs="Arial"/>
          <w:bCs/>
        </w:rPr>
      </w:pPr>
      <w:r>
        <w:rPr>
          <w:rFonts w:ascii="Arial" w:hAnsi="Arial" w:cs="Arial"/>
          <w:bCs/>
        </w:rPr>
        <w:t>As part of its</w:t>
      </w:r>
      <w:r w:rsidR="00B72999">
        <w:rPr>
          <w:rFonts w:ascii="Arial" w:hAnsi="Arial" w:cs="Arial"/>
          <w:bCs/>
        </w:rPr>
        <w:t xml:space="preserve"> STEM</w:t>
      </w:r>
      <w:r>
        <w:rPr>
          <w:rFonts w:ascii="Arial" w:hAnsi="Arial" w:cs="Arial"/>
          <w:bCs/>
        </w:rPr>
        <w:t xml:space="preserve"> outreach programme, Renishaw actively engages with schools local to its sites in Gloucestershire and South Wales to </w:t>
      </w:r>
      <w:r w:rsidR="00327FC7">
        <w:rPr>
          <w:rFonts w:ascii="Arial" w:hAnsi="Arial" w:cs="Arial"/>
          <w:bCs/>
        </w:rPr>
        <w:t xml:space="preserve">get students excited about pursuing </w:t>
      </w:r>
      <w:r w:rsidR="00B72999">
        <w:rPr>
          <w:rFonts w:ascii="Arial" w:hAnsi="Arial" w:cs="Arial"/>
          <w:bCs/>
        </w:rPr>
        <w:t>engineering</w:t>
      </w:r>
      <w:r w:rsidR="00327FC7">
        <w:rPr>
          <w:rFonts w:ascii="Arial" w:hAnsi="Arial" w:cs="Arial"/>
          <w:bCs/>
        </w:rPr>
        <w:t xml:space="preserve"> careers, </w:t>
      </w:r>
      <w:r w:rsidR="004A36E5">
        <w:rPr>
          <w:rFonts w:ascii="Arial" w:hAnsi="Arial" w:cs="Arial"/>
          <w:bCs/>
        </w:rPr>
        <w:t xml:space="preserve">by </w:t>
      </w:r>
      <w:r w:rsidR="00327FC7">
        <w:rPr>
          <w:rFonts w:ascii="Arial" w:hAnsi="Arial" w:cs="Arial"/>
          <w:bCs/>
        </w:rPr>
        <w:t>hosting interactive workshops, educational visits and more.</w:t>
      </w:r>
    </w:p>
    <w:p w14:paraId="5B549C5F" w14:textId="77777777" w:rsidR="001C355E" w:rsidRDefault="001C355E" w:rsidP="004C68BF">
      <w:pPr>
        <w:spacing w:line="336" w:lineRule="auto"/>
        <w:ind w:right="-554"/>
        <w:rPr>
          <w:rFonts w:ascii="Arial" w:hAnsi="Arial" w:cs="Arial"/>
          <w:i/>
        </w:rPr>
      </w:pPr>
    </w:p>
    <w:p w14:paraId="4FE880CF" w14:textId="3F6728AA" w:rsidR="009F23F0" w:rsidRPr="00EF3218" w:rsidRDefault="00113C35" w:rsidP="0050292E">
      <w:pPr>
        <w:spacing w:line="276" w:lineRule="auto"/>
        <w:rPr>
          <w:rFonts w:ascii="Arial" w:hAnsi="Arial" w:cs="Arial"/>
        </w:rPr>
      </w:pPr>
      <w:r w:rsidRPr="00EF3218">
        <w:rPr>
          <w:rFonts w:ascii="Arial" w:hAnsi="Arial" w:cs="Arial"/>
        </w:rPr>
        <w:t xml:space="preserve">For further information on </w:t>
      </w:r>
      <w:r w:rsidR="00327FC7">
        <w:rPr>
          <w:rFonts w:ascii="Arial" w:hAnsi="Arial" w:cs="Arial"/>
        </w:rPr>
        <w:t xml:space="preserve">its </w:t>
      </w:r>
      <w:r w:rsidR="00027385">
        <w:rPr>
          <w:rFonts w:ascii="Arial" w:hAnsi="Arial" w:cs="Arial"/>
        </w:rPr>
        <w:t xml:space="preserve">STEM </w:t>
      </w:r>
      <w:r w:rsidR="00327FC7">
        <w:rPr>
          <w:rFonts w:ascii="Arial" w:hAnsi="Arial" w:cs="Arial"/>
        </w:rPr>
        <w:t>outreach programme</w:t>
      </w:r>
      <w:r w:rsidRPr="00EF3218">
        <w:rPr>
          <w:rFonts w:ascii="Arial" w:hAnsi="Arial" w:cs="Arial"/>
        </w:rPr>
        <w:t xml:space="preserve">, visit </w:t>
      </w:r>
      <w:hyperlink r:id="rId12" w:history="1">
        <w:r w:rsidR="00BF5E05">
          <w:rPr>
            <w:rStyle w:val="Hyperlink"/>
            <w:rFonts w:ascii="Arial" w:hAnsi="Arial" w:cs="Arial"/>
          </w:rPr>
          <w:t>www.renishaw.com/en/stem-outreach/</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71BD20C5" w14:textId="4E8ACC13" w:rsidR="00CA494F" w:rsidRDefault="00F92743" w:rsidP="00CA494F">
      <w:pPr>
        <w:spacing w:line="276" w:lineRule="auto"/>
        <w:rPr>
          <w:rFonts w:ascii="Arial" w:hAnsi="Arial" w:cs="Arial"/>
          <w:sz w:val="22"/>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4916BADD" w14:textId="77777777" w:rsidR="004B61CF" w:rsidRDefault="004B61CF" w:rsidP="00CA494F">
      <w:pPr>
        <w:spacing w:line="276" w:lineRule="auto"/>
        <w:rPr>
          <w:rFonts w:ascii="Arial" w:hAnsi="Arial" w:cs="Arial"/>
          <w:sz w:val="22"/>
          <w:szCs w:val="22"/>
        </w:rPr>
      </w:pPr>
    </w:p>
    <w:p w14:paraId="0F284E78" w14:textId="77777777" w:rsidR="004B61CF" w:rsidRDefault="004B61CF" w:rsidP="00CA494F">
      <w:pPr>
        <w:spacing w:line="276" w:lineRule="auto"/>
        <w:rPr>
          <w:rFonts w:ascii="Arial" w:hAnsi="Arial" w:cs="Arial"/>
          <w:sz w:val="22"/>
          <w:szCs w:val="22"/>
        </w:rPr>
      </w:pPr>
    </w:p>
    <w:sectPr w:rsidR="004B61CF" w:rsidSect="00F835DF">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29BF" w14:textId="77777777" w:rsidR="00F835DF" w:rsidRDefault="00F835DF" w:rsidP="002E2F8C">
      <w:r>
        <w:separator/>
      </w:r>
    </w:p>
  </w:endnote>
  <w:endnote w:type="continuationSeparator" w:id="0">
    <w:p w14:paraId="74CA3197" w14:textId="77777777" w:rsidR="00F835DF" w:rsidRDefault="00F835DF" w:rsidP="002E2F8C">
      <w:r>
        <w:continuationSeparator/>
      </w:r>
    </w:p>
  </w:endnote>
  <w:endnote w:type="continuationNotice" w:id="1">
    <w:p w14:paraId="47727707" w14:textId="77777777" w:rsidR="00F835DF" w:rsidRDefault="00F83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75EF" w14:textId="77777777" w:rsidR="00F835DF" w:rsidRDefault="00F835DF" w:rsidP="002E2F8C">
      <w:r>
        <w:separator/>
      </w:r>
    </w:p>
  </w:footnote>
  <w:footnote w:type="continuationSeparator" w:id="0">
    <w:p w14:paraId="63461504" w14:textId="77777777" w:rsidR="00F835DF" w:rsidRDefault="00F835DF" w:rsidP="002E2F8C">
      <w:r>
        <w:continuationSeparator/>
      </w:r>
    </w:p>
  </w:footnote>
  <w:footnote w:type="continuationNotice" w:id="1">
    <w:p w14:paraId="4C2949AA" w14:textId="77777777" w:rsidR="00F835DF" w:rsidRDefault="00F83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D356A">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691809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7E0F"/>
    <w:rsid w:val="000252CA"/>
    <w:rsid w:val="00027385"/>
    <w:rsid w:val="00030821"/>
    <w:rsid w:val="000540FE"/>
    <w:rsid w:val="00054406"/>
    <w:rsid w:val="000566E5"/>
    <w:rsid w:val="000613E2"/>
    <w:rsid w:val="00075B33"/>
    <w:rsid w:val="000776E1"/>
    <w:rsid w:val="000824C3"/>
    <w:rsid w:val="000A5C24"/>
    <w:rsid w:val="000A5F37"/>
    <w:rsid w:val="000B6575"/>
    <w:rsid w:val="000C6F60"/>
    <w:rsid w:val="000D356A"/>
    <w:rsid w:val="000D5BF1"/>
    <w:rsid w:val="000F48FC"/>
    <w:rsid w:val="00101E3D"/>
    <w:rsid w:val="00113C35"/>
    <w:rsid w:val="0012029C"/>
    <w:rsid w:val="0013441C"/>
    <w:rsid w:val="00135DB0"/>
    <w:rsid w:val="00143D57"/>
    <w:rsid w:val="00180B30"/>
    <w:rsid w:val="00194865"/>
    <w:rsid w:val="001A2367"/>
    <w:rsid w:val="001B5924"/>
    <w:rsid w:val="001C355E"/>
    <w:rsid w:val="001E7258"/>
    <w:rsid w:val="001E7998"/>
    <w:rsid w:val="001F06CA"/>
    <w:rsid w:val="001F1B76"/>
    <w:rsid w:val="001F3458"/>
    <w:rsid w:val="002072EF"/>
    <w:rsid w:val="0021225A"/>
    <w:rsid w:val="00215CCA"/>
    <w:rsid w:val="002202AF"/>
    <w:rsid w:val="00225E14"/>
    <w:rsid w:val="00226B86"/>
    <w:rsid w:val="00226F1F"/>
    <w:rsid w:val="00227CE4"/>
    <w:rsid w:val="00241848"/>
    <w:rsid w:val="00245116"/>
    <w:rsid w:val="002469DB"/>
    <w:rsid w:val="00251DB1"/>
    <w:rsid w:val="00253865"/>
    <w:rsid w:val="00256D48"/>
    <w:rsid w:val="00257833"/>
    <w:rsid w:val="00266971"/>
    <w:rsid w:val="00273A1D"/>
    <w:rsid w:val="002761C3"/>
    <w:rsid w:val="002858D4"/>
    <w:rsid w:val="00291695"/>
    <w:rsid w:val="002A4C90"/>
    <w:rsid w:val="002B6865"/>
    <w:rsid w:val="002D3D80"/>
    <w:rsid w:val="002D53BD"/>
    <w:rsid w:val="002E2F8C"/>
    <w:rsid w:val="002F2184"/>
    <w:rsid w:val="00303AB5"/>
    <w:rsid w:val="00307C23"/>
    <w:rsid w:val="00310B2A"/>
    <w:rsid w:val="00313E04"/>
    <w:rsid w:val="0032755E"/>
    <w:rsid w:val="00327FC7"/>
    <w:rsid w:val="003377F3"/>
    <w:rsid w:val="003469FE"/>
    <w:rsid w:val="0035752F"/>
    <w:rsid w:val="00360A23"/>
    <w:rsid w:val="003647B3"/>
    <w:rsid w:val="003659A8"/>
    <w:rsid w:val="00366194"/>
    <w:rsid w:val="00373754"/>
    <w:rsid w:val="00381AE5"/>
    <w:rsid w:val="00387027"/>
    <w:rsid w:val="00392EF6"/>
    <w:rsid w:val="0039382D"/>
    <w:rsid w:val="003B572E"/>
    <w:rsid w:val="003D3C6A"/>
    <w:rsid w:val="003D5DDB"/>
    <w:rsid w:val="003E6E81"/>
    <w:rsid w:val="003F2730"/>
    <w:rsid w:val="004029DB"/>
    <w:rsid w:val="00407D9A"/>
    <w:rsid w:val="00421815"/>
    <w:rsid w:val="00426FB4"/>
    <w:rsid w:val="004322BE"/>
    <w:rsid w:val="00443E0F"/>
    <w:rsid w:val="0045016C"/>
    <w:rsid w:val="00454811"/>
    <w:rsid w:val="00474A48"/>
    <w:rsid w:val="00474A5F"/>
    <w:rsid w:val="0048456E"/>
    <w:rsid w:val="004863E7"/>
    <w:rsid w:val="00490E55"/>
    <w:rsid w:val="004930B0"/>
    <w:rsid w:val="0049414C"/>
    <w:rsid w:val="0049588D"/>
    <w:rsid w:val="004A0D6F"/>
    <w:rsid w:val="004A36E5"/>
    <w:rsid w:val="004B61CF"/>
    <w:rsid w:val="004B7C00"/>
    <w:rsid w:val="004C5163"/>
    <w:rsid w:val="004C68BF"/>
    <w:rsid w:val="004E17A3"/>
    <w:rsid w:val="004F1D4C"/>
    <w:rsid w:val="004F5243"/>
    <w:rsid w:val="004F5F19"/>
    <w:rsid w:val="0050292E"/>
    <w:rsid w:val="00505214"/>
    <w:rsid w:val="005053EC"/>
    <w:rsid w:val="00506930"/>
    <w:rsid w:val="005126B0"/>
    <w:rsid w:val="0051473C"/>
    <w:rsid w:val="00514BBC"/>
    <w:rsid w:val="00524281"/>
    <w:rsid w:val="00525DEB"/>
    <w:rsid w:val="00535A5C"/>
    <w:rsid w:val="00544ECF"/>
    <w:rsid w:val="00545327"/>
    <w:rsid w:val="00546FE4"/>
    <w:rsid w:val="00565FE2"/>
    <w:rsid w:val="005666E0"/>
    <w:rsid w:val="005708E6"/>
    <w:rsid w:val="005721A4"/>
    <w:rsid w:val="00576141"/>
    <w:rsid w:val="0058686A"/>
    <w:rsid w:val="00590FCF"/>
    <w:rsid w:val="005943E1"/>
    <w:rsid w:val="005A62AD"/>
    <w:rsid w:val="005A7A54"/>
    <w:rsid w:val="005A7A6B"/>
    <w:rsid w:val="005B2717"/>
    <w:rsid w:val="005D17BE"/>
    <w:rsid w:val="005E494D"/>
    <w:rsid w:val="005F16FA"/>
    <w:rsid w:val="00604CE4"/>
    <w:rsid w:val="00607609"/>
    <w:rsid w:val="006159AB"/>
    <w:rsid w:val="0062261F"/>
    <w:rsid w:val="00633356"/>
    <w:rsid w:val="00634402"/>
    <w:rsid w:val="00643778"/>
    <w:rsid w:val="00644635"/>
    <w:rsid w:val="0065468E"/>
    <w:rsid w:val="00666780"/>
    <w:rsid w:val="00670E9E"/>
    <w:rsid w:val="00676B4C"/>
    <w:rsid w:val="00686455"/>
    <w:rsid w:val="006873DF"/>
    <w:rsid w:val="00694EDE"/>
    <w:rsid w:val="00697BE3"/>
    <w:rsid w:val="006A4ADC"/>
    <w:rsid w:val="006B413D"/>
    <w:rsid w:val="006C0548"/>
    <w:rsid w:val="006C2B16"/>
    <w:rsid w:val="006C2C75"/>
    <w:rsid w:val="006C5440"/>
    <w:rsid w:val="006E4D82"/>
    <w:rsid w:val="006F76AD"/>
    <w:rsid w:val="00701066"/>
    <w:rsid w:val="007113DC"/>
    <w:rsid w:val="00714411"/>
    <w:rsid w:val="00716417"/>
    <w:rsid w:val="00716CA1"/>
    <w:rsid w:val="0072403D"/>
    <w:rsid w:val="0073088A"/>
    <w:rsid w:val="0076206A"/>
    <w:rsid w:val="00762BFF"/>
    <w:rsid w:val="00775194"/>
    <w:rsid w:val="007905A3"/>
    <w:rsid w:val="00797E75"/>
    <w:rsid w:val="007A337D"/>
    <w:rsid w:val="007A7611"/>
    <w:rsid w:val="007B1F00"/>
    <w:rsid w:val="007B7B78"/>
    <w:rsid w:val="007C3DAF"/>
    <w:rsid w:val="007C4DCE"/>
    <w:rsid w:val="007C65C2"/>
    <w:rsid w:val="007F13B7"/>
    <w:rsid w:val="007F22BF"/>
    <w:rsid w:val="007F3BB1"/>
    <w:rsid w:val="007F478A"/>
    <w:rsid w:val="00836A0C"/>
    <w:rsid w:val="008431DB"/>
    <w:rsid w:val="00860B0F"/>
    <w:rsid w:val="00864808"/>
    <w:rsid w:val="00874709"/>
    <w:rsid w:val="008757C5"/>
    <w:rsid w:val="00893648"/>
    <w:rsid w:val="00893A94"/>
    <w:rsid w:val="008A1205"/>
    <w:rsid w:val="008B24CA"/>
    <w:rsid w:val="008B6EF9"/>
    <w:rsid w:val="008C1C44"/>
    <w:rsid w:val="008C25D6"/>
    <w:rsid w:val="008D1D65"/>
    <w:rsid w:val="008D3524"/>
    <w:rsid w:val="008D3B4D"/>
    <w:rsid w:val="008E2064"/>
    <w:rsid w:val="008E21CC"/>
    <w:rsid w:val="008F14DC"/>
    <w:rsid w:val="008F15BA"/>
    <w:rsid w:val="008F330F"/>
    <w:rsid w:val="00907DD3"/>
    <w:rsid w:val="00910695"/>
    <w:rsid w:val="00910A83"/>
    <w:rsid w:val="009313E1"/>
    <w:rsid w:val="009415B6"/>
    <w:rsid w:val="00956B92"/>
    <w:rsid w:val="00981854"/>
    <w:rsid w:val="00982796"/>
    <w:rsid w:val="00986D2E"/>
    <w:rsid w:val="009B326C"/>
    <w:rsid w:val="009B63D3"/>
    <w:rsid w:val="009C2F78"/>
    <w:rsid w:val="009E540B"/>
    <w:rsid w:val="009F23F0"/>
    <w:rsid w:val="009F6024"/>
    <w:rsid w:val="00A145DD"/>
    <w:rsid w:val="00A2145C"/>
    <w:rsid w:val="00A25CFE"/>
    <w:rsid w:val="00A32C35"/>
    <w:rsid w:val="00A35E92"/>
    <w:rsid w:val="00A60348"/>
    <w:rsid w:val="00A60E67"/>
    <w:rsid w:val="00A67055"/>
    <w:rsid w:val="00A6754A"/>
    <w:rsid w:val="00A6767F"/>
    <w:rsid w:val="00A73764"/>
    <w:rsid w:val="00A76E5E"/>
    <w:rsid w:val="00A81887"/>
    <w:rsid w:val="00A976B2"/>
    <w:rsid w:val="00AA0949"/>
    <w:rsid w:val="00AA2269"/>
    <w:rsid w:val="00AA300F"/>
    <w:rsid w:val="00AB10DA"/>
    <w:rsid w:val="00AD0187"/>
    <w:rsid w:val="00AE0152"/>
    <w:rsid w:val="00AF0949"/>
    <w:rsid w:val="00AF2A62"/>
    <w:rsid w:val="00AF60BA"/>
    <w:rsid w:val="00AF77B6"/>
    <w:rsid w:val="00B03550"/>
    <w:rsid w:val="00B04F0C"/>
    <w:rsid w:val="00B21200"/>
    <w:rsid w:val="00B35AA9"/>
    <w:rsid w:val="00B36407"/>
    <w:rsid w:val="00B4011E"/>
    <w:rsid w:val="00B53C11"/>
    <w:rsid w:val="00B617A7"/>
    <w:rsid w:val="00B61F67"/>
    <w:rsid w:val="00B63088"/>
    <w:rsid w:val="00B70DAB"/>
    <w:rsid w:val="00B72999"/>
    <w:rsid w:val="00B803A3"/>
    <w:rsid w:val="00B869E7"/>
    <w:rsid w:val="00B87FD3"/>
    <w:rsid w:val="00B9157B"/>
    <w:rsid w:val="00B92FAB"/>
    <w:rsid w:val="00BA2E42"/>
    <w:rsid w:val="00BC772C"/>
    <w:rsid w:val="00BD65FB"/>
    <w:rsid w:val="00BE2F58"/>
    <w:rsid w:val="00BF3745"/>
    <w:rsid w:val="00BF4261"/>
    <w:rsid w:val="00BF5E05"/>
    <w:rsid w:val="00C016E0"/>
    <w:rsid w:val="00C34EC9"/>
    <w:rsid w:val="00C43C73"/>
    <w:rsid w:val="00C44CC2"/>
    <w:rsid w:val="00C47966"/>
    <w:rsid w:val="00C62E24"/>
    <w:rsid w:val="00C804B4"/>
    <w:rsid w:val="00C86927"/>
    <w:rsid w:val="00CA494F"/>
    <w:rsid w:val="00CB0C2C"/>
    <w:rsid w:val="00CB5898"/>
    <w:rsid w:val="00CC2D0F"/>
    <w:rsid w:val="00CC2F07"/>
    <w:rsid w:val="00CC7D64"/>
    <w:rsid w:val="00CD6AD4"/>
    <w:rsid w:val="00CE53FC"/>
    <w:rsid w:val="00CE7BD4"/>
    <w:rsid w:val="00CF722A"/>
    <w:rsid w:val="00D03AB7"/>
    <w:rsid w:val="00D03AD0"/>
    <w:rsid w:val="00D30731"/>
    <w:rsid w:val="00D366C8"/>
    <w:rsid w:val="00D40DC4"/>
    <w:rsid w:val="00D6499F"/>
    <w:rsid w:val="00D64B42"/>
    <w:rsid w:val="00D80F89"/>
    <w:rsid w:val="00D851C0"/>
    <w:rsid w:val="00D87313"/>
    <w:rsid w:val="00D92177"/>
    <w:rsid w:val="00D94965"/>
    <w:rsid w:val="00D96ACE"/>
    <w:rsid w:val="00D97C50"/>
    <w:rsid w:val="00DA04B5"/>
    <w:rsid w:val="00DA082D"/>
    <w:rsid w:val="00DC4FFA"/>
    <w:rsid w:val="00DC7640"/>
    <w:rsid w:val="00DD3C5B"/>
    <w:rsid w:val="00DD5578"/>
    <w:rsid w:val="00DE0043"/>
    <w:rsid w:val="00DE12C7"/>
    <w:rsid w:val="00DF13FD"/>
    <w:rsid w:val="00DF1DAE"/>
    <w:rsid w:val="00DF298D"/>
    <w:rsid w:val="00DF5B04"/>
    <w:rsid w:val="00DF6E72"/>
    <w:rsid w:val="00E02016"/>
    <w:rsid w:val="00E17B19"/>
    <w:rsid w:val="00E22254"/>
    <w:rsid w:val="00E24DC6"/>
    <w:rsid w:val="00E51BD7"/>
    <w:rsid w:val="00E55D7A"/>
    <w:rsid w:val="00E55D99"/>
    <w:rsid w:val="00E63517"/>
    <w:rsid w:val="00E73435"/>
    <w:rsid w:val="00EA0572"/>
    <w:rsid w:val="00EA2DA8"/>
    <w:rsid w:val="00EA334A"/>
    <w:rsid w:val="00EA3AF0"/>
    <w:rsid w:val="00EB23DB"/>
    <w:rsid w:val="00EB40A4"/>
    <w:rsid w:val="00EC0CC5"/>
    <w:rsid w:val="00EC4494"/>
    <w:rsid w:val="00EE4E27"/>
    <w:rsid w:val="00EF3218"/>
    <w:rsid w:val="00EF3FF0"/>
    <w:rsid w:val="00EF6723"/>
    <w:rsid w:val="00F02195"/>
    <w:rsid w:val="00F05286"/>
    <w:rsid w:val="00F10BBB"/>
    <w:rsid w:val="00F17502"/>
    <w:rsid w:val="00F30D7C"/>
    <w:rsid w:val="00F43E52"/>
    <w:rsid w:val="00F508E2"/>
    <w:rsid w:val="00F560D5"/>
    <w:rsid w:val="00F57994"/>
    <w:rsid w:val="00F60098"/>
    <w:rsid w:val="00F63E71"/>
    <w:rsid w:val="00F71F07"/>
    <w:rsid w:val="00F76690"/>
    <w:rsid w:val="00F81452"/>
    <w:rsid w:val="00F82F9B"/>
    <w:rsid w:val="00F835DF"/>
    <w:rsid w:val="00F92743"/>
    <w:rsid w:val="00F9464E"/>
    <w:rsid w:val="00FA3690"/>
    <w:rsid w:val="00FA3F2E"/>
    <w:rsid w:val="00FB3D8E"/>
    <w:rsid w:val="00FB4504"/>
    <w:rsid w:val="00FB6B45"/>
    <w:rsid w:val="00FC2419"/>
    <w:rsid w:val="00FC78A7"/>
    <w:rsid w:val="00FC7AE9"/>
    <w:rsid w:val="00FD2DEF"/>
    <w:rsid w:val="00FE3252"/>
    <w:rsid w:val="00FF18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DC5B7386-3224-4310-A02F-42ACA476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2F2184"/>
    <w:rPr>
      <w:sz w:val="16"/>
      <w:szCs w:val="16"/>
    </w:rPr>
  </w:style>
  <w:style w:type="paragraph" w:styleId="CommentText">
    <w:name w:val="annotation text"/>
    <w:basedOn w:val="Normal"/>
    <w:link w:val="CommentTextChar"/>
    <w:uiPriority w:val="99"/>
    <w:unhideWhenUsed/>
    <w:rsid w:val="002F2184"/>
  </w:style>
  <w:style w:type="character" w:customStyle="1" w:styleId="CommentTextChar">
    <w:name w:val="Comment Text Char"/>
    <w:basedOn w:val="DefaultParagraphFont"/>
    <w:link w:val="CommentText"/>
    <w:uiPriority w:val="99"/>
    <w:rsid w:val="002F2184"/>
  </w:style>
  <w:style w:type="paragraph" w:styleId="CommentSubject">
    <w:name w:val="annotation subject"/>
    <w:basedOn w:val="CommentText"/>
    <w:next w:val="CommentText"/>
    <w:link w:val="CommentSubjectChar"/>
    <w:uiPriority w:val="99"/>
    <w:semiHidden/>
    <w:unhideWhenUsed/>
    <w:rsid w:val="002F2184"/>
    <w:rPr>
      <w:b/>
      <w:bCs/>
    </w:rPr>
  </w:style>
  <w:style w:type="character" w:customStyle="1" w:styleId="CommentSubjectChar">
    <w:name w:val="Comment Subject Char"/>
    <w:basedOn w:val="CommentTextChar"/>
    <w:link w:val="CommentSubject"/>
    <w:uiPriority w:val="99"/>
    <w:semiHidden/>
    <w:rsid w:val="002F2184"/>
    <w:rPr>
      <w:b/>
      <w:bCs/>
    </w:rPr>
  </w:style>
  <w:style w:type="paragraph" w:styleId="Revision">
    <w:name w:val="Revision"/>
    <w:hidden/>
    <w:uiPriority w:val="99"/>
    <w:semiHidden/>
    <w:rsid w:val="002F2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stem-outreach--34713?utm_source=Stone+Junction&amp;utm_medium=HN&amp;utm_campaign=Denmark_School&amp;utm_id=REC769&amp;utm_term=STEM_Outreach&amp;utm_content=earn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stem-outreach--34713?utm_source=Stone+Junction&amp;utm_medium=HN&amp;utm_campaign=Denmark_School&amp;utm_id=REC769&amp;utm_term=STEM_Outreach&amp;utm_content=earn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CE4F10-335E-494C-A305-A1C17F3849A9}">
  <we:reference id="b0430364-2ab6-47cd-907e-f8b72239b204" version="3.19.222.0" store="EXCatalog" storeType="EXCatalog"/>
  <we:alternateReferences>
    <we:reference id="WA200000729" version="3.19.222.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customXml/itemProps4.xml><?xml version="1.0" encoding="utf-8"?>
<ds:datastoreItem xmlns:ds="http://schemas.openxmlformats.org/officeDocument/2006/customXml" ds:itemID="{D052724A-8B81-4423-913B-02552F09A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836</Words>
  <Characters>5173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5998</CharactersWithSpaces>
  <SharedDoc>false</SharedDoc>
  <HLinks>
    <vt:vector size="18" baseType="variant">
      <vt:variant>
        <vt:i4>4915277</vt:i4>
      </vt:variant>
      <vt:variant>
        <vt:i4>6</vt:i4>
      </vt:variant>
      <vt:variant>
        <vt:i4>0</vt:i4>
      </vt:variant>
      <vt:variant>
        <vt:i4>5</vt:i4>
      </vt:variant>
      <vt:variant>
        <vt:lpwstr>http://www.renishaw.com/</vt:lpwstr>
      </vt:variant>
      <vt:variant>
        <vt:lpwstr/>
      </vt:variant>
      <vt:variant>
        <vt:i4>1048648</vt:i4>
      </vt:variant>
      <vt:variant>
        <vt:i4>3</vt:i4>
      </vt:variant>
      <vt:variant>
        <vt:i4>0</vt:i4>
      </vt:variant>
      <vt:variant>
        <vt:i4>5</vt:i4>
      </vt:variant>
      <vt:variant>
        <vt:lpwstr>https://www.renishaw.com/en/stem-outreach--34713?utm_source=Stone+Junction&amp;utm_medium=HN&amp;utm_campaign=Denmark_School&amp;utm_id=REC769&amp;utm_term=STEM_Outreach&amp;utm_content=earned</vt:lpwstr>
      </vt:variant>
      <vt:variant>
        <vt:lpwstr/>
      </vt:variant>
      <vt:variant>
        <vt:i4>1048648</vt:i4>
      </vt:variant>
      <vt:variant>
        <vt:i4>0</vt:i4>
      </vt:variant>
      <vt:variant>
        <vt:i4>0</vt:i4>
      </vt:variant>
      <vt:variant>
        <vt:i4>5</vt:i4>
      </vt:variant>
      <vt:variant>
        <vt:lpwstr>https://www.renishaw.com/en/stem-outreach--34713?utm_source=Stone+Junction&amp;utm_medium=HN&amp;utm_campaign=Denmark_School&amp;utm_id=REC769&amp;utm_term=STEM_Outreach&amp;utm_content=earned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Hannah Fraser</cp:lastModifiedBy>
  <cp:revision>3</cp:revision>
  <cp:lastPrinted>2014-11-03T12:56:00Z</cp:lastPrinted>
  <dcterms:created xsi:type="dcterms:W3CDTF">2024-01-16T13:47:00Z</dcterms:created>
  <dcterms:modified xsi:type="dcterms:W3CDTF">2024-01-16T13:48:00Z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