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74D9080D" w:rsidR="00535A5C" w:rsidRDefault="00D256BB" w:rsidP="004C68BF">
      <w:pPr>
        <w:spacing w:line="336" w:lineRule="auto"/>
        <w:ind w:right="-554"/>
        <w:rPr>
          <w:rFonts w:ascii="Arial" w:hAnsi="Arial" w:cs="Arial"/>
          <w:i/>
        </w:rPr>
      </w:pPr>
      <w:r>
        <w:rPr>
          <w:rFonts w:ascii="Arial" w:hAnsi="Arial" w:cs="Arial"/>
          <w:i/>
          <w:noProof/>
        </w:rPr>
        <w:t>Ju</w:t>
      </w:r>
      <w:r w:rsidR="006D4D13">
        <w:rPr>
          <w:rFonts w:ascii="Arial" w:hAnsi="Arial" w:cs="Arial"/>
          <w:i/>
          <w:noProof/>
        </w:rPr>
        <w:t>ly</w:t>
      </w:r>
      <w:r w:rsidR="007B7B78">
        <w:rPr>
          <w:rFonts w:ascii="Arial" w:hAnsi="Arial" w:cs="Arial"/>
          <w:i/>
          <w:noProof/>
        </w:rPr>
        <w:t xml:space="preserve"> </w:t>
      </w:r>
      <w:r w:rsidR="009B63D3">
        <w:rPr>
          <w:rFonts w:ascii="Arial" w:hAnsi="Arial" w:cs="Arial"/>
          <w:i/>
          <w:noProof/>
        </w:rPr>
        <w:t>20</w:t>
      </w:r>
      <w:r>
        <w:rPr>
          <w:rFonts w:ascii="Arial" w:hAnsi="Arial" w:cs="Arial"/>
          <w:i/>
          <w:noProof/>
        </w:rPr>
        <w:t>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9" w14:textId="001990E4" w:rsidR="00CD6AD4" w:rsidRDefault="00252FCF" w:rsidP="004C68BF">
      <w:pPr>
        <w:spacing w:line="336" w:lineRule="auto"/>
        <w:ind w:right="-554"/>
        <w:rPr>
          <w:rFonts w:ascii="Arial" w:hAnsi="Arial" w:cs="Arial"/>
          <w:b/>
          <w:sz w:val="24"/>
          <w:szCs w:val="24"/>
        </w:rPr>
      </w:pPr>
      <w:r>
        <w:rPr>
          <w:rFonts w:ascii="Arial" w:hAnsi="Arial" w:cs="Arial"/>
          <w:b/>
          <w:sz w:val="24"/>
          <w:szCs w:val="24"/>
        </w:rPr>
        <w:t>Renishaw</w:t>
      </w:r>
      <w:r w:rsidR="00647FF4">
        <w:rPr>
          <w:rFonts w:ascii="Arial" w:hAnsi="Arial" w:cs="Arial"/>
          <w:b/>
          <w:sz w:val="24"/>
          <w:szCs w:val="24"/>
        </w:rPr>
        <w:t xml:space="preserve"> strengthens</w:t>
      </w:r>
      <w:r w:rsidR="0015151E">
        <w:rPr>
          <w:rFonts w:ascii="Arial" w:hAnsi="Arial" w:cs="Arial"/>
          <w:b/>
          <w:sz w:val="24"/>
          <w:szCs w:val="24"/>
        </w:rPr>
        <w:t xml:space="preserve"> global presence with</w:t>
      </w:r>
      <w:r w:rsidR="0091667F">
        <w:rPr>
          <w:rFonts w:ascii="Arial" w:hAnsi="Arial" w:cs="Arial"/>
          <w:b/>
          <w:sz w:val="24"/>
          <w:szCs w:val="24"/>
        </w:rPr>
        <w:t xml:space="preserve"> the </w:t>
      </w:r>
      <w:r w:rsidR="000C2612">
        <w:rPr>
          <w:rFonts w:ascii="Arial" w:hAnsi="Arial" w:cs="Arial"/>
          <w:b/>
          <w:sz w:val="24"/>
          <w:szCs w:val="24"/>
        </w:rPr>
        <w:t>opening</w:t>
      </w:r>
      <w:r w:rsidR="0091667F">
        <w:rPr>
          <w:rFonts w:ascii="Arial" w:hAnsi="Arial" w:cs="Arial"/>
          <w:b/>
          <w:sz w:val="24"/>
          <w:szCs w:val="24"/>
        </w:rPr>
        <w:t xml:space="preserve"> of</w:t>
      </w:r>
      <w:r w:rsidR="0015151E">
        <w:rPr>
          <w:rFonts w:ascii="Arial" w:hAnsi="Arial" w:cs="Arial"/>
          <w:b/>
          <w:sz w:val="24"/>
          <w:szCs w:val="24"/>
        </w:rPr>
        <w:t xml:space="preserve"> </w:t>
      </w:r>
      <w:r w:rsidR="00395801">
        <w:rPr>
          <w:rFonts w:ascii="Arial" w:hAnsi="Arial" w:cs="Arial"/>
          <w:b/>
          <w:sz w:val="24"/>
          <w:szCs w:val="24"/>
        </w:rPr>
        <w:t>facilities</w:t>
      </w:r>
      <w:r w:rsidR="00D70DEC">
        <w:rPr>
          <w:rFonts w:ascii="Arial" w:hAnsi="Arial" w:cs="Arial"/>
          <w:b/>
          <w:sz w:val="24"/>
          <w:szCs w:val="24"/>
        </w:rPr>
        <w:t xml:space="preserve"> in India and Japan</w:t>
      </w:r>
      <w:r w:rsidR="0015151E">
        <w:rPr>
          <w:rFonts w:ascii="Arial" w:hAnsi="Arial" w:cs="Arial"/>
          <w:b/>
          <w:sz w:val="24"/>
          <w:szCs w:val="24"/>
        </w:rPr>
        <w:t xml:space="preserve"> </w:t>
      </w:r>
    </w:p>
    <w:p w14:paraId="281667D2" w14:textId="77777777" w:rsidR="008D14FC" w:rsidRDefault="008D14FC" w:rsidP="004C68BF">
      <w:pPr>
        <w:spacing w:line="336" w:lineRule="auto"/>
        <w:ind w:right="-554"/>
        <w:rPr>
          <w:rFonts w:ascii="Arial" w:hAnsi="Arial" w:cs="Arial"/>
          <w:b/>
          <w:sz w:val="24"/>
          <w:szCs w:val="24"/>
        </w:rPr>
      </w:pPr>
    </w:p>
    <w:p w14:paraId="394E95A7" w14:textId="635BB586" w:rsidR="003F76C2" w:rsidRDefault="00BE4D22" w:rsidP="004C68BF">
      <w:pPr>
        <w:spacing w:line="336" w:lineRule="auto"/>
        <w:ind w:right="-554"/>
        <w:rPr>
          <w:rFonts w:ascii="Arial" w:hAnsi="Arial" w:cs="Arial"/>
        </w:rPr>
      </w:pPr>
      <w:r>
        <w:rPr>
          <w:rFonts w:ascii="Arial" w:hAnsi="Arial" w:cs="Arial"/>
        </w:rPr>
        <w:t xml:space="preserve">To help service </w:t>
      </w:r>
      <w:r w:rsidR="00C06EB4">
        <w:rPr>
          <w:rFonts w:ascii="Arial" w:hAnsi="Arial" w:cs="Arial"/>
        </w:rPr>
        <w:t xml:space="preserve">its growing customer base </w:t>
      </w:r>
      <w:r>
        <w:rPr>
          <w:rFonts w:ascii="Arial" w:hAnsi="Arial" w:cs="Arial"/>
        </w:rPr>
        <w:t>in India and Japan</w:t>
      </w:r>
      <w:r w:rsidR="00151C47">
        <w:rPr>
          <w:rFonts w:ascii="Arial" w:hAnsi="Arial" w:cs="Arial"/>
        </w:rPr>
        <w:t>, global engineering technologies company</w:t>
      </w:r>
      <w:r w:rsidR="008D14FC">
        <w:rPr>
          <w:rFonts w:ascii="Arial" w:hAnsi="Arial" w:cs="Arial"/>
        </w:rPr>
        <w:t>,</w:t>
      </w:r>
      <w:r w:rsidR="00151C47">
        <w:rPr>
          <w:rFonts w:ascii="Arial" w:hAnsi="Arial" w:cs="Arial"/>
        </w:rPr>
        <w:t xml:space="preserve"> </w:t>
      </w:r>
      <w:hyperlink r:id="rId11" w:history="1">
        <w:r w:rsidR="00151C47" w:rsidRPr="00F92CC4">
          <w:rPr>
            <w:rStyle w:val="Hyperlink"/>
            <w:rFonts w:ascii="Arial" w:hAnsi="Arial" w:cs="Arial"/>
          </w:rPr>
          <w:t>Renishaw</w:t>
        </w:r>
      </w:hyperlink>
      <w:r w:rsidR="008D14FC">
        <w:rPr>
          <w:rStyle w:val="Hyperlink"/>
          <w:rFonts w:ascii="Arial" w:hAnsi="Arial" w:cs="Arial"/>
        </w:rPr>
        <w:t>,</w:t>
      </w:r>
      <w:r w:rsidR="00151C47">
        <w:rPr>
          <w:rFonts w:ascii="Arial" w:hAnsi="Arial" w:cs="Arial"/>
        </w:rPr>
        <w:t xml:space="preserve"> has</w:t>
      </w:r>
      <w:r w:rsidR="0091667F">
        <w:rPr>
          <w:rFonts w:ascii="Arial" w:hAnsi="Arial" w:cs="Arial"/>
        </w:rPr>
        <w:t xml:space="preserve"> </w:t>
      </w:r>
      <w:r w:rsidR="00A87775">
        <w:rPr>
          <w:rFonts w:ascii="Arial" w:hAnsi="Arial" w:cs="Arial"/>
        </w:rPr>
        <w:t>recently</w:t>
      </w:r>
      <w:r w:rsidR="00151C47">
        <w:rPr>
          <w:rFonts w:ascii="Arial" w:hAnsi="Arial" w:cs="Arial"/>
        </w:rPr>
        <w:t xml:space="preserve"> opened two</w:t>
      </w:r>
      <w:r w:rsidR="00F35FC7">
        <w:rPr>
          <w:rFonts w:ascii="Arial" w:hAnsi="Arial" w:cs="Arial"/>
        </w:rPr>
        <w:t xml:space="preserve"> </w:t>
      </w:r>
      <w:r w:rsidR="00EB0903">
        <w:rPr>
          <w:rFonts w:ascii="Arial" w:hAnsi="Arial" w:cs="Arial"/>
        </w:rPr>
        <w:t>state-of-the-art</w:t>
      </w:r>
      <w:r w:rsidR="00151C47">
        <w:rPr>
          <w:rFonts w:ascii="Arial" w:hAnsi="Arial" w:cs="Arial"/>
        </w:rPr>
        <w:t xml:space="preserve"> </w:t>
      </w:r>
      <w:r w:rsidR="00F41D3D">
        <w:rPr>
          <w:rFonts w:ascii="Arial" w:hAnsi="Arial" w:cs="Arial"/>
        </w:rPr>
        <w:t xml:space="preserve">technology centres </w:t>
      </w:r>
      <w:r w:rsidR="00395801">
        <w:rPr>
          <w:rFonts w:ascii="Arial" w:hAnsi="Arial" w:cs="Arial"/>
        </w:rPr>
        <w:t xml:space="preserve">— </w:t>
      </w:r>
      <w:r w:rsidR="00F41D3D">
        <w:rPr>
          <w:rFonts w:ascii="Arial" w:hAnsi="Arial" w:cs="Arial"/>
        </w:rPr>
        <w:t xml:space="preserve">one in Chennai, India, and </w:t>
      </w:r>
      <w:r w:rsidR="00C06EB4">
        <w:rPr>
          <w:rFonts w:ascii="Arial" w:hAnsi="Arial" w:cs="Arial"/>
        </w:rPr>
        <w:t>one</w:t>
      </w:r>
      <w:r w:rsidR="00F41D3D">
        <w:rPr>
          <w:rFonts w:ascii="Arial" w:hAnsi="Arial" w:cs="Arial"/>
        </w:rPr>
        <w:t xml:space="preserve"> in </w:t>
      </w:r>
      <w:r w:rsidR="00E2355E">
        <w:rPr>
          <w:rFonts w:ascii="Arial" w:hAnsi="Arial" w:cs="Arial"/>
        </w:rPr>
        <w:t xml:space="preserve">Nagoya, Japan. </w:t>
      </w:r>
      <w:r w:rsidR="00D12E20">
        <w:rPr>
          <w:rFonts w:ascii="Arial" w:hAnsi="Arial" w:cs="Arial"/>
        </w:rPr>
        <w:t>The</w:t>
      </w:r>
      <w:r w:rsidR="0091667F">
        <w:rPr>
          <w:rFonts w:ascii="Arial" w:hAnsi="Arial" w:cs="Arial"/>
        </w:rPr>
        <w:t>se upgraded</w:t>
      </w:r>
      <w:r w:rsidR="00D12E20">
        <w:rPr>
          <w:rFonts w:ascii="Arial" w:hAnsi="Arial" w:cs="Arial"/>
        </w:rPr>
        <w:t xml:space="preserve"> facilities </w:t>
      </w:r>
      <w:r w:rsidR="003E6162">
        <w:rPr>
          <w:rFonts w:ascii="Arial" w:hAnsi="Arial" w:cs="Arial"/>
        </w:rPr>
        <w:t>will strengthen Renishaw</w:t>
      </w:r>
      <w:r w:rsidR="00AB1FBC">
        <w:rPr>
          <w:rFonts w:ascii="Arial" w:hAnsi="Arial" w:cs="Arial"/>
        </w:rPr>
        <w:t>’s presence in both countries and</w:t>
      </w:r>
      <w:r w:rsidR="004C72B1">
        <w:rPr>
          <w:rFonts w:ascii="Arial" w:hAnsi="Arial" w:cs="Arial"/>
        </w:rPr>
        <w:t xml:space="preserve"> </w:t>
      </w:r>
      <w:r w:rsidR="003F76C2">
        <w:rPr>
          <w:rFonts w:ascii="Arial" w:hAnsi="Arial" w:cs="Arial"/>
        </w:rPr>
        <w:t xml:space="preserve">improve </w:t>
      </w:r>
      <w:r w:rsidR="000C5A59">
        <w:rPr>
          <w:rFonts w:ascii="Arial" w:hAnsi="Arial" w:cs="Arial"/>
        </w:rPr>
        <w:t>customer</w:t>
      </w:r>
      <w:r w:rsidR="00A4158A">
        <w:rPr>
          <w:rFonts w:ascii="Arial" w:hAnsi="Arial" w:cs="Arial"/>
        </w:rPr>
        <w:t xml:space="preserve"> access to </w:t>
      </w:r>
      <w:r w:rsidR="004C72B1">
        <w:rPr>
          <w:rFonts w:ascii="Arial" w:hAnsi="Arial" w:cs="Arial"/>
        </w:rPr>
        <w:t xml:space="preserve">the company’s </w:t>
      </w:r>
      <w:r w:rsidR="00C06EB4">
        <w:rPr>
          <w:rFonts w:ascii="Arial" w:hAnsi="Arial" w:cs="Arial"/>
        </w:rPr>
        <w:t xml:space="preserve">engineering expertise and </w:t>
      </w:r>
      <w:r w:rsidR="003F76C2">
        <w:rPr>
          <w:rFonts w:ascii="Arial" w:hAnsi="Arial" w:cs="Arial"/>
        </w:rPr>
        <w:t>innovative technologies</w:t>
      </w:r>
      <w:r w:rsidR="00BC4E44">
        <w:rPr>
          <w:rFonts w:ascii="Arial" w:hAnsi="Arial" w:cs="Arial"/>
        </w:rPr>
        <w:t>.</w:t>
      </w:r>
    </w:p>
    <w:p w14:paraId="43CE35CC" w14:textId="77777777" w:rsidR="003F76C2" w:rsidRDefault="003F76C2" w:rsidP="004C68BF">
      <w:pPr>
        <w:spacing w:line="336" w:lineRule="auto"/>
        <w:ind w:right="-554"/>
        <w:rPr>
          <w:rFonts w:ascii="Arial" w:hAnsi="Arial" w:cs="Arial"/>
        </w:rPr>
      </w:pPr>
    </w:p>
    <w:p w14:paraId="4FE880CE" w14:textId="62FF034E" w:rsidR="00CD6AD4" w:rsidRPr="00EE47BE" w:rsidRDefault="00BC5E30" w:rsidP="004C68BF">
      <w:pPr>
        <w:spacing w:line="336" w:lineRule="auto"/>
        <w:ind w:right="-554"/>
        <w:rPr>
          <w:rFonts w:ascii="Arial" w:hAnsi="Arial" w:cs="Arial"/>
        </w:rPr>
      </w:pPr>
      <w:r>
        <w:rPr>
          <w:rFonts w:ascii="Arial" w:hAnsi="Arial" w:cs="Arial"/>
        </w:rPr>
        <w:t xml:space="preserve">Renishaw unveiled its </w:t>
      </w:r>
      <w:r w:rsidR="008D01C3">
        <w:rPr>
          <w:rFonts w:ascii="Arial" w:hAnsi="Arial" w:cs="Arial"/>
        </w:rPr>
        <w:t xml:space="preserve">upgraded </w:t>
      </w:r>
      <w:r w:rsidR="009761FF">
        <w:rPr>
          <w:rFonts w:ascii="Arial" w:hAnsi="Arial" w:cs="Arial"/>
        </w:rPr>
        <w:t>Nagoya facility</w:t>
      </w:r>
      <w:r>
        <w:rPr>
          <w:rFonts w:ascii="Arial" w:hAnsi="Arial" w:cs="Arial"/>
        </w:rPr>
        <w:t xml:space="preserve"> </w:t>
      </w:r>
      <w:r w:rsidR="00BD4438">
        <w:rPr>
          <w:rFonts w:ascii="Arial" w:hAnsi="Arial" w:cs="Arial"/>
        </w:rPr>
        <w:t>at</w:t>
      </w:r>
      <w:r>
        <w:rPr>
          <w:rFonts w:ascii="Arial" w:hAnsi="Arial" w:cs="Arial"/>
        </w:rPr>
        <w:t xml:space="preserve"> a two-day event</w:t>
      </w:r>
      <w:r w:rsidR="009761FF">
        <w:rPr>
          <w:rFonts w:ascii="Arial" w:hAnsi="Arial" w:cs="Arial"/>
        </w:rPr>
        <w:t xml:space="preserve">, </w:t>
      </w:r>
      <w:r w:rsidR="00BC4358">
        <w:rPr>
          <w:rFonts w:ascii="Arial" w:hAnsi="Arial" w:cs="Arial"/>
        </w:rPr>
        <w:t xml:space="preserve">attended by over </w:t>
      </w:r>
      <w:r w:rsidR="009761FF">
        <w:rPr>
          <w:rFonts w:ascii="Arial" w:hAnsi="Arial" w:cs="Arial"/>
        </w:rPr>
        <w:t xml:space="preserve">a hundred </w:t>
      </w:r>
      <w:r w:rsidR="0008006B">
        <w:rPr>
          <w:rFonts w:ascii="Arial" w:hAnsi="Arial" w:cs="Arial"/>
        </w:rPr>
        <w:t xml:space="preserve">guests including </w:t>
      </w:r>
      <w:r w:rsidR="009761FF">
        <w:rPr>
          <w:rFonts w:ascii="Arial" w:hAnsi="Arial" w:cs="Arial"/>
        </w:rPr>
        <w:t xml:space="preserve">its largest </w:t>
      </w:r>
      <w:r w:rsidR="00417AED">
        <w:rPr>
          <w:rFonts w:ascii="Arial" w:hAnsi="Arial" w:cs="Arial"/>
        </w:rPr>
        <w:t>distributors</w:t>
      </w:r>
      <w:r w:rsidR="0050599F">
        <w:rPr>
          <w:rFonts w:ascii="Arial" w:hAnsi="Arial" w:cs="Arial"/>
        </w:rPr>
        <w:t>,</w:t>
      </w:r>
      <w:r w:rsidR="00417AED">
        <w:rPr>
          <w:rFonts w:ascii="Arial" w:hAnsi="Arial" w:cs="Arial"/>
        </w:rPr>
        <w:t xml:space="preserve"> machine builder</w:t>
      </w:r>
      <w:r w:rsidR="009761FF">
        <w:rPr>
          <w:rFonts w:ascii="Arial" w:hAnsi="Arial" w:cs="Arial"/>
        </w:rPr>
        <w:t xml:space="preserve"> customers</w:t>
      </w:r>
      <w:r w:rsidR="00BD4438">
        <w:rPr>
          <w:rFonts w:ascii="Arial" w:hAnsi="Arial" w:cs="Arial"/>
        </w:rPr>
        <w:t xml:space="preserve">, </w:t>
      </w:r>
      <w:r w:rsidR="00010715" w:rsidRPr="00010715">
        <w:rPr>
          <w:rFonts w:ascii="Arial" w:hAnsi="Arial" w:cs="Arial"/>
        </w:rPr>
        <w:t>Japanese metrology academics</w:t>
      </w:r>
      <w:r w:rsidR="0050599F">
        <w:rPr>
          <w:rFonts w:ascii="Arial" w:hAnsi="Arial" w:cs="Arial"/>
        </w:rPr>
        <w:t>,</w:t>
      </w:r>
      <w:r w:rsidR="00010715" w:rsidRPr="00010715">
        <w:rPr>
          <w:rFonts w:ascii="Arial" w:hAnsi="Arial" w:cs="Arial"/>
        </w:rPr>
        <w:t xml:space="preserve"> representatives from the British Embassy</w:t>
      </w:r>
      <w:r w:rsidR="003A1FE0">
        <w:rPr>
          <w:rFonts w:ascii="Arial" w:hAnsi="Arial" w:cs="Arial"/>
        </w:rPr>
        <w:t xml:space="preserve">, and </w:t>
      </w:r>
      <w:r w:rsidR="006D4D13">
        <w:rPr>
          <w:rFonts w:ascii="Arial" w:hAnsi="Arial" w:cs="Arial"/>
        </w:rPr>
        <w:t xml:space="preserve">employees </w:t>
      </w:r>
      <w:r w:rsidR="003A1FE0">
        <w:rPr>
          <w:rFonts w:ascii="Arial" w:hAnsi="Arial" w:cs="Arial"/>
        </w:rPr>
        <w:t xml:space="preserve">from the company’s </w:t>
      </w:r>
      <w:r w:rsidR="00A81FFC">
        <w:rPr>
          <w:rFonts w:ascii="Arial" w:hAnsi="Arial" w:cs="Arial"/>
        </w:rPr>
        <w:t>Tokyo office</w:t>
      </w:r>
      <w:r w:rsidR="00BC4358">
        <w:rPr>
          <w:rFonts w:ascii="Arial" w:hAnsi="Arial" w:cs="Arial"/>
        </w:rPr>
        <w:t xml:space="preserve">. </w:t>
      </w:r>
      <w:r w:rsidR="00EE47BE">
        <w:rPr>
          <w:rFonts w:ascii="Arial" w:hAnsi="Arial" w:cs="Arial"/>
        </w:rPr>
        <w:t xml:space="preserve">Over the two days, Renishaw </w:t>
      </w:r>
      <w:r w:rsidR="00E31C5F">
        <w:rPr>
          <w:rFonts w:ascii="Arial" w:hAnsi="Arial" w:cs="Arial"/>
        </w:rPr>
        <w:t>showcased</w:t>
      </w:r>
      <w:r w:rsidR="00EE47BE">
        <w:rPr>
          <w:rFonts w:ascii="Arial" w:hAnsi="Arial" w:cs="Arial"/>
        </w:rPr>
        <w:t xml:space="preserve"> the centre’s </w:t>
      </w:r>
      <w:r w:rsidR="009E5077">
        <w:rPr>
          <w:rFonts w:ascii="Arial" w:hAnsi="Arial" w:cs="Arial"/>
        </w:rPr>
        <w:t>demonstration and</w:t>
      </w:r>
      <w:r w:rsidR="00517415">
        <w:rPr>
          <w:rFonts w:ascii="Arial" w:hAnsi="Arial" w:cs="Arial"/>
        </w:rPr>
        <w:t xml:space="preserve"> </w:t>
      </w:r>
      <w:r w:rsidR="00CC0D52">
        <w:rPr>
          <w:rFonts w:ascii="Arial" w:hAnsi="Arial" w:cs="Arial"/>
        </w:rPr>
        <w:t>office spaces, calibration lab</w:t>
      </w:r>
      <w:r w:rsidR="009E347E">
        <w:rPr>
          <w:rFonts w:ascii="Arial" w:hAnsi="Arial" w:cs="Arial"/>
        </w:rPr>
        <w:t>oratory</w:t>
      </w:r>
      <w:r w:rsidR="00CC0D52">
        <w:rPr>
          <w:rFonts w:ascii="Arial" w:hAnsi="Arial" w:cs="Arial"/>
        </w:rPr>
        <w:t>, warehouse and despatch areas.</w:t>
      </w:r>
      <w:r w:rsidR="007B72D4">
        <w:rPr>
          <w:rFonts w:ascii="Arial" w:hAnsi="Arial" w:cs="Arial"/>
        </w:rPr>
        <w:t xml:space="preserve"> The event</w:t>
      </w:r>
      <w:r w:rsidR="00F92CC4">
        <w:rPr>
          <w:rFonts w:ascii="Arial" w:hAnsi="Arial" w:cs="Arial"/>
        </w:rPr>
        <w:t xml:space="preserve"> </w:t>
      </w:r>
      <w:r w:rsidR="00EE47BE">
        <w:rPr>
          <w:rFonts w:ascii="Arial" w:hAnsi="Arial" w:cs="Arial"/>
        </w:rPr>
        <w:t xml:space="preserve">also </w:t>
      </w:r>
      <w:r w:rsidR="007B72D4">
        <w:rPr>
          <w:rFonts w:ascii="Arial" w:hAnsi="Arial" w:cs="Arial"/>
        </w:rPr>
        <w:t>included</w:t>
      </w:r>
      <w:r w:rsidR="00EE47BE">
        <w:rPr>
          <w:rFonts w:ascii="Arial" w:hAnsi="Arial" w:cs="Arial"/>
        </w:rPr>
        <w:t xml:space="preserve"> demonstrations of the full range of </w:t>
      </w:r>
      <w:r w:rsidR="009E347E">
        <w:rPr>
          <w:rFonts w:ascii="Arial" w:hAnsi="Arial" w:cs="Arial"/>
        </w:rPr>
        <w:t xml:space="preserve">metrology and spectroscopy </w:t>
      </w:r>
      <w:r w:rsidR="00CD628A">
        <w:rPr>
          <w:rFonts w:ascii="Arial" w:hAnsi="Arial" w:cs="Arial"/>
        </w:rPr>
        <w:t xml:space="preserve">products </w:t>
      </w:r>
      <w:r w:rsidR="007B72D4">
        <w:rPr>
          <w:rFonts w:ascii="Arial" w:hAnsi="Arial" w:cs="Arial"/>
        </w:rPr>
        <w:t xml:space="preserve">offered by </w:t>
      </w:r>
      <w:r w:rsidR="002B4DE2">
        <w:rPr>
          <w:rFonts w:ascii="Arial" w:hAnsi="Arial" w:cs="Arial"/>
        </w:rPr>
        <w:t>Renishaw, including</w:t>
      </w:r>
      <w:r w:rsidR="003A60B2">
        <w:rPr>
          <w:rFonts w:ascii="Arial" w:hAnsi="Arial" w:cs="Arial"/>
        </w:rPr>
        <w:t xml:space="preserve"> </w:t>
      </w:r>
      <w:r w:rsidR="00CD628A">
        <w:rPr>
          <w:rFonts w:ascii="Arial" w:hAnsi="Arial" w:cs="Arial"/>
        </w:rPr>
        <w:t xml:space="preserve">the </w:t>
      </w:r>
      <w:r w:rsidR="0026396E">
        <w:rPr>
          <w:rFonts w:ascii="Arial" w:hAnsi="Arial" w:cs="Arial"/>
        </w:rPr>
        <w:t xml:space="preserve">new </w:t>
      </w:r>
      <w:r w:rsidR="00CD628A">
        <w:rPr>
          <w:rFonts w:ascii="Arial" w:hAnsi="Arial" w:cs="Arial"/>
        </w:rPr>
        <w:t>Renishaw Centr</w:t>
      </w:r>
      <w:r w:rsidR="00066C4B">
        <w:rPr>
          <w:rFonts w:ascii="Arial" w:hAnsi="Arial" w:cs="Arial"/>
        </w:rPr>
        <w:t>al</w:t>
      </w:r>
      <w:r w:rsidR="00CD628A">
        <w:rPr>
          <w:rFonts w:ascii="Arial" w:hAnsi="Arial" w:cs="Arial"/>
        </w:rPr>
        <w:t xml:space="preserve"> smart manufacturing </w:t>
      </w:r>
      <w:r w:rsidR="009E347E">
        <w:rPr>
          <w:rFonts w:ascii="Arial" w:hAnsi="Arial" w:cs="Arial"/>
        </w:rPr>
        <w:t xml:space="preserve">software </w:t>
      </w:r>
      <w:r w:rsidR="00CD628A">
        <w:rPr>
          <w:rFonts w:ascii="Arial" w:hAnsi="Arial" w:cs="Arial"/>
        </w:rPr>
        <w:t xml:space="preserve">suite </w:t>
      </w:r>
      <w:r w:rsidR="00804996">
        <w:rPr>
          <w:rFonts w:ascii="Arial" w:hAnsi="Arial" w:cs="Arial"/>
        </w:rPr>
        <w:t xml:space="preserve">which allows </w:t>
      </w:r>
      <w:r w:rsidR="00EF77F9">
        <w:rPr>
          <w:rFonts w:ascii="Arial" w:hAnsi="Arial" w:cs="Arial"/>
        </w:rPr>
        <w:t>manufacturers</w:t>
      </w:r>
      <w:r w:rsidR="00804996">
        <w:rPr>
          <w:rFonts w:ascii="Arial" w:hAnsi="Arial" w:cs="Arial"/>
        </w:rPr>
        <w:t xml:space="preserve"> to</w:t>
      </w:r>
      <w:r w:rsidR="00F92CC4">
        <w:rPr>
          <w:rFonts w:ascii="Arial" w:hAnsi="Arial" w:cs="Arial"/>
        </w:rPr>
        <w:t xml:space="preserve"> c</w:t>
      </w:r>
      <w:r w:rsidR="003A60B2">
        <w:rPr>
          <w:rFonts w:ascii="Arial" w:hAnsi="Arial" w:cs="Arial"/>
        </w:rPr>
        <w:t xml:space="preserve">ollect, present and action accurate process </w:t>
      </w:r>
      <w:r w:rsidR="00B574DA">
        <w:rPr>
          <w:rFonts w:ascii="Arial" w:hAnsi="Arial" w:cs="Arial"/>
        </w:rPr>
        <w:t xml:space="preserve">data to enhance </w:t>
      </w:r>
      <w:r w:rsidR="00EF77F9">
        <w:rPr>
          <w:rFonts w:ascii="Arial" w:hAnsi="Arial" w:cs="Arial"/>
        </w:rPr>
        <w:t xml:space="preserve">their </w:t>
      </w:r>
      <w:r w:rsidR="00B574DA">
        <w:rPr>
          <w:rFonts w:ascii="Arial" w:hAnsi="Arial" w:cs="Arial"/>
        </w:rPr>
        <w:t>production.</w:t>
      </w:r>
    </w:p>
    <w:p w14:paraId="1A4C6920" w14:textId="77777777" w:rsidR="00395801" w:rsidRDefault="00395801" w:rsidP="004C68BF">
      <w:pPr>
        <w:spacing w:line="336" w:lineRule="auto"/>
        <w:ind w:right="-554"/>
        <w:rPr>
          <w:rFonts w:ascii="Arial" w:hAnsi="Arial" w:cs="Arial"/>
          <w:i/>
        </w:rPr>
      </w:pPr>
    </w:p>
    <w:p w14:paraId="7A013868" w14:textId="0EA141CC" w:rsidR="0089068C" w:rsidRDefault="00546397" w:rsidP="004C68BF">
      <w:pPr>
        <w:spacing w:line="336" w:lineRule="auto"/>
        <w:ind w:right="-554"/>
        <w:rPr>
          <w:rFonts w:ascii="Arial" w:hAnsi="Arial" w:cs="Arial"/>
          <w:iCs/>
        </w:rPr>
      </w:pPr>
      <w:r>
        <w:rPr>
          <w:rFonts w:ascii="Arial" w:hAnsi="Arial" w:cs="Arial"/>
          <w:iCs/>
        </w:rPr>
        <w:t>“</w:t>
      </w:r>
      <w:r w:rsidR="00E56CE2">
        <w:rPr>
          <w:rFonts w:ascii="Arial" w:hAnsi="Arial" w:cs="Arial"/>
          <w:iCs/>
        </w:rPr>
        <w:t xml:space="preserve">The event was a chance </w:t>
      </w:r>
      <w:r w:rsidR="00BC2810">
        <w:rPr>
          <w:rFonts w:ascii="Arial" w:hAnsi="Arial" w:cs="Arial"/>
          <w:iCs/>
        </w:rPr>
        <w:t>for us to show visitors how far Renishaw has come since open</w:t>
      </w:r>
      <w:r w:rsidR="00F92CC4">
        <w:rPr>
          <w:rFonts w:ascii="Arial" w:hAnsi="Arial" w:cs="Arial"/>
          <w:iCs/>
        </w:rPr>
        <w:t>ing</w:t>
      </w:r>
      <w:r w:rsidR="00BC2810">
        <w:rPr>
          <w:rFonts w:ascii="Arial" w:hAnsi="Arial" w:cs="Arial"/>
          <w:iCs/>
        </w:rPr>
        <w:t xml:space="preserve"> </w:t>
      </w:r>
      <w:r w:rsidR="00AF419B">
        <w:rPr>
          <w:rFonts w:ascii="Arial" w:hAnsi="Arial" w:cs="Arial"/>
          <w:iCs/>
        </w:rPr>
        <w:t>our</w:t>
      </w:r>
      <w:r w:rsidR="00BC2810">
        <w:rPr>
          <w:rFonts w:ascii="Arial" w:hAnsi="Arial" w:cs="Arial"/>
          <w:iCs/>
        </w:rPr>
        <w:t xml:space="preserve"> first </w:t>
      </w:r>
      <w:r w:rsidR="00721535">
        <w:rPr>
          <w:rFonts w:ascii="Arial" w:hAnsi="Arial" w:cs="Arial"/>
          <w:iCs/>
        </w:rPr>
        <w:t xml:space="preserve">Nagoya </w:t>
      </w:r>
      <w:r w:rsidR="00F262C0">
        <w:rPr>
          <w:rFonts w:ascii="Arial" w:hAnsi="Arial" w:cs="Arial"/>
          <w:iCs/>
        </w:rPr>
        <w:t xml:space="preserve">office </w:t>
      </w:r>
      <w:r w:rsidR="00721535">
        <w:rPr>
          <w:rFonts w:ascii="Arial" w:hAnsi="Arial" w:cs="Arial"/>
          <w:iCs/>
        </w:rPr>
        <w:t xml:space="preserve">in 1986,” explained </w:t>
      </w:r>
      <w:r w:rsidR="00DF1F4B">
        <w:rPr>
          <w:rFonts w:ascii="Arial" w:hAnsi="Arial" w:cs="Arial"/>
          <w:iCs/>
        </w:rPr>
        <w:t>Jason Taylor, Managing Director of Renishaw Japan. “</w:t>
      </w:r>
      <w:r w:rsidR="00584F0E">
        <w:rPr>
          <w:rFonts w:ascii="Arial" w:hAnsi="Arial" w:cs="Arial"/>
          <w:iCs/>
        </w:rPr>
        <w:t>We bought the current Nagoya building in 2019 and moved our offices there</w:t>
      </w:r>
      <w:r w:rsidR="00205723">
        <w:rPr>
          <w:rFonts w:ascii="Arial" w:hAnsi="Arial" w:cs="Arial"/>
          <w:iCs/>
        </w:rPr>
        <w:t xml:space="preserve">, </w:t>
      </w:r>
      <w:r w:rsidR="00DC0F42">
        <w:rPr>
          <w:rFonts w:ascii="Arial" w:hAnsi="Arial" w:cs="Arial"/>
          <w:iCs/>
        </w:rPr>
        <w:t>and</w:t>
      </w:r>
      <w:r w:rsidR="00205723">
        <w:rPr>
          <w:rFonts w:ascii="Arial" w:hAnsi="Arial" w:cs="Arial"/>
          <w:iCs/>
        </w:rPr>
        <w:t xml:space="preserve"> we</w:t>
      </w:r>
      <w:r w:rsidR="00DC0F42">
        <w:rPr>
          <w:rFonts w:ascii="Arial" w:hAnsi="Arial" w:cs="Arial"/>
          <w:iCs/>
        </w:rPr>
        <w:t xml:space="preserve">’ve </w:t>
      </w:r>
      <w:r w:rsidR="008D01C3">
        <w:rPr>
          <w:rFonts w:ascii="Arial" w:hAnsi="Arial" w:cs="Arial"/>
          <w:iCs/>
        </w:rPr>
        <w:t>now</w:t>
      </w:r>
      <w:r w:rsidR="00205723">
        <w:rPr>
          <w:rFonts w:ascii="Arial" w:hAnsi="Arial" w:cs="Arial"/>
          <w:iCs/>
        </w:rPr>
        <w:t xml:space="preserve"> </w:t>
      </w:r>
      <w:r w:rsidR="008053D5">
        <w:rPr>
          <w:rFonts w:ascii="Arial" w:hAnsi="Arial" w:cs="Arial"/>
          <w:iCs/>
        </w:rPr>
        <w:t>turned</w:t>
      </w:r>
      <w:r w:rsidR="00205723">
        <w:rPr>
          <w:rFonts w:ascii="Arial" w:hAnsi="Arial" w:cs="Arial"/>
          <w:iCs/>
        </w:rPr>
        <w:t xml:space="preserve"> the first floor into a brand-new technology </w:t>
      </w:r>
      <w:r w:rsidR="004B22AC">
        <w:rPr>
          <w:rFonts w:ascii="Arial" w:hAnsi="Arial" w:cs="Arial"/>
          <w:iCs/>
        </w:rPr>
        <w:t xml:space="preserve">centre </w:t>
      </w:r>
      <w:r w:rsidR="008053D5">
        <w:rPr>
          <w:rFonts w:ascii="Arial" w:hAnsi="Arial" w:cs="Arial"/>
          <w:iCs/>
        </w:rPr>
        <w:t>with</w:t>
      </w:r>
      <w:r w:rsidR="00205723">
        <w:rPr>
          <w:rFonts w:ascii="Arial" w:hAnsi="Arial" w:cs="Arial"/>
          <w:iCs/>
        </w:rPr>
        <w:t xml:space="preserve"> a customer demo</w:t>
      </w:r>
      <w:r w:rsidR="00FE4FE8">
        <w:rPr>
          <w:rFonts w:ascii="Arial" w:hAnsi="Arial" w:cs="Arial"/>
          <w:iCs/>
        </w:rPr>
        <w:t>nstration</w:t>
      </w:r>
      <w:r w:rsidR="00205723">
        <w:rPr>
          <w:rFonts w:ascii="Arial" w:hAnsi="Arial" w:cs="Arial"/>
          <w:iCs/>
        </w:rPr>
        <w:t xml:space="preserve"> area, seminar room a</w:t>
      </w:r>
      <w:r w:rsidR="008053D5">
        <w:rPr>
          <w:rFonts w:ascii="Arial" w:hAnsi="Arial" w:cs="Arial"/>
          <w:iCs/>
        </w:rPr>
        <w:t>n</w:t>
      </w:r>
      <w:r w:rsidR="00205723">
        <w:rPr>
          <w:rFonts w:ascii="Arial" w:hAnsi="Arial" w:cs="Arial"/>
          <w:iCs/>
        </w:rPr>
        <w:t xml:space="preserve">d applications development areas. </w:t>
      </w:r>
      <w:r w:rsidR="008053D5">
        <w:rPr>
          <w:rFonts w:ascii="Arial" w:hAnsi="Arial" w:cs="Arial"/>
          <w:iCs/>
        </w:rPr>
        <w:t xml:space="preserve">Now it’s up and running, we’ll use </w:t>
      </w:r>
      <w:r w:rsidR="002B4DE2">
        <w:rPr>
          <w:rFonts w:ascii="Arial" w:hAnsi="Arial" w:cs="Arial"/>
          <w:iCs/>
        </w:rPr>
        <w:t>the</w:t>
      </w:r>
      <w:r w:rsidR="008053D5">
        <w:rPr>
          <w:rFonts w:ascii="Arial" w:hAnsi="Arial" w:cs="Arial"/>
          <w:iCs/>
        </w:rPr>
        <w:t xml:space="preserve"> centre with</w:t>
      </w:r>
      <w:r w:rsidR="002B4DE2">
        <w:rPr>
          <w:rFonts w:ascii="Arial" w:hAnsi="Arial" w:cs="Arial"/>
          <w:iCs/>
        </w:rPr>
        <w:t xml:space="preserve"> our</w:t>
      </w:r>
      <w:r w:rsidR="008053D5">
        <w:rPr>
          <w:rFonts w:ascii="Arial" w:hAnsi="Arial" w:cs="Arial"/>
          <w:iCs/>
        </w:rPr>
        <w:t xml:space="preserve"> customers</w:t>
      </w:r>
      <w:r w:rsidR="0089068C">
        <w:rPr>
          <w:rFonts w:ascii="Arial" w:hAnsi="Arial" w:cs="Arial"/>
          <w:iCs/>
        </w:rPr>
        <w:t>, developing and demonstrating new solutions.”</w:t>
      </w:r>
    </w:p>
    <w:p w14:paraId="297EAB0F" w14:textId="77777777" w:rsidR="0089068C" w:rsidRDefault="0089068C" w:rsidP="004C68BF">
      <w:pPr>
        <w:spacing w:line="336" w:lineRule="auto"/>
        <w:ind w:right="-554"/>
        <w:rPr>
          <w:rFonts w:ascii="Arial" w:hAnsi="Arial" w:cs="Arial"/>
          <w:iCs/>
        </w:rPr>
      </w:pPr>
    </w:p>
    <w:p w14:paraId="23F6B8A0" w14:textId="0057CAC2" w:rsidR="00546397" w:rsidRDefault="008F2447" w:rsidP="004C68BF">
      <w:pPr>
        <w:spacing w:line="336" w:lineRule="auto"/>
        <w:ind w:right="-554"/>
        <w:rPr>
          <w:rFonts w:ascii="Arial" w:hAnsi="Arial" w:cs="Arial"/>
          <w:iCs/>
        </w:rPr>
      </w:pPr>
      <w:r>
        <w:rPr>
          <w:rFonts w:ascii="Arial" w:hAnsi="Arial" w:cs="Arial"/>
          <w:iCs/>
        </w:rPr>
        <w:t xml:space="preserve">Renishaw </w:t>
      </w:r>
      <w:r w:rsidR="008A5153">
        <w:rPr>
          <w:rFonts w:ascii="Arial" w:hAnsi="Arial" w:cs="Arial"/>
          <w:iCs/>
        </w:rPr>
        <w:t>also recently opened</w:t>
      </w:r>
      <w:r w:rsidR="009C6DAD">
        <w:rPr>
          <w:rFonts w:ascii="Arial" w:hAnsi="Arial" w:cs="Arial"/>
          <w:iCs/>
        </w:rPr>
        <w:t xml:space="preserve"> </w:t>
      </w:r>
      <w:r w:rsidR="002B4DE2">
        <w:rPr>
          <w:rFonts w:ascii="Arial" w:hAnsi="Arial" w:cs="Arial"/>
          <w:iCs/>
        </w:rPr>
        <w:t>a</w:t>
      </w:r>
      <w:r w:rsidR="009C6DAD">
        <w:rPr>
          <w:rFonts w:ascii="Arial" w:hAnsi="Arial" w:cs="Arial"/>
          <w:iCs/>
        </w:rPr>
        <w:t xml:space="preserve"> new office and demonstration centre in Chennai, India</w:t>
      </w:r>
      <w:r w:rsidR="00242A74">
        <w:rPr>
          <w:rFonts w:ascii="Arial" w:hAnsi="Arial" w:cs="Arial"/>
          <w:iCs/>
        </w:rPr>
        <w:t>,</w:t>
      </w:r>
      <w:r w:rsidR="002B4DE2">
        <w:rPr>
          <w:rFonts w:ascii="Arial" w:hAnsi="Arial" w:cs="Arial"/>
          <w:iCs/>
        </w:rPr>
        <w:t xml:space="preserve"> </w:t>
      </w:r>
      <w:r w:rsidR="00242A74">
        <w:rPr>
          <w:rFonts w:ascii="Arial" w:hAnsi="Arial" w:cs="Arial"/>
          <w:iCs/>
        </w:rPr>
        <w:t>attended by</w:t>
      </w:r>
      <w:r w:rsidR="009C6DAD">
        <w:rPr>
          <w:rFonts w:ascii="Arial" w:hAnsi="Arial" w:cs="Arial"/>
          <w:iCs/>
        </w:rPr>
        <w:t xml:space="preserve"> </w:t>
      </w:r>
      <w:r w:rsidR="00242A74">
        <w:rPr>
          <w:rFonts w:ascii="Arial" w:hAnsi="Arial" w:cs="Arial"/>
          <w:iCs/>
        </w:rPr>
        <w:t>h</w:t>
      </w:r>
      <w:r w:rsidR="00AA580F">
        <w:rPr>
          <w:rFonts w:ascii="Arial" w:hAnsi="Arial" w:cs="Arial"/>
          <w:iCs/>
        </w:rPr>
        <w:t xml:space="preserve">undreds of customers, </w:t>
      </w:r>
      <w:r w:rsidR="00B073F4">
        <w:rPr>
          <w:rFonts w:ascii="Arial" w:hAnsi="Arial" w:cs="Arial"/>
          <w:iCs/>
        </w:rPr>
        <w:t xml:space="preserve">machine tool builders, </w:t>
      </w:r>
      <w:r w:rsidR="00AA580F">
        <w:rPr>
          <w:rFonts w:ascii="Arial" w:hAnsi="Arial" w:cs="Arial"/>
          <w:iCs/>
        </w:rPr>
        <w:t>channel partners and journalists</w:t>
      </w:r>
      <w:r w:rsidR="00242A74">
        <w:rPr>
          <w:rFonts w:ascii="Arial" w:hAnsi="Arial" w:cs="Arial"/>
          <w:iCs/>
        </w:rPr>
        <w:t>.</w:t>
      </w:r>
      <w:r w:rsidR="005C2F35">
        <w:rPr>
          <w:rFonts w:ascii="Arial" w:hAnsi="Arial" w:cs="Arial"/>
          <w:iCs/>
        </w:rPr>
        <w:t xml:space="preserve"> </w:t>
      </w:r>
      <w:r w:rsidR="004A4E3D">
        <w:rPr>
          <w:rFonts w:ascii="Arial" w:hAnsi="Arial" w:cs="Arial"/>
          <w:iCs/>
        </w:rPr>
        <w:t xml:space="preserve">The new facility </w:t>
      </w:r>
      <w:r w:rsidR="00257F38">
        <w:rPr>
          <w:rFonts w:ascii="Arial" w:hAnsi="Arial" w:cs="Arial"/>
          <w:iCs/>
        </w:rPr>
        <w:t xml:space="preserve">will </w:t>
      </w:r>
      <w:r w:rsidR="004C3FC4">
        <w:rPr>
          <w:rFonts w:ascii="Arial" w:hAnsi="Arial" w:cs="Arial"/>
          <w:iCs/>
        </w:rPr>
        <w:t>support</w:t>
      </w:r>
      <w:r w:rsidR="00257F38">
        <w:rPr>
          <w:rFonts w:ascii="Arial" w:hAnsi="Arial" w:cs="Arial"/>
          <w:iCs/>
        </w:rPr>
        <w:t xml:space="preserve"> Renishaw’s customers and partners in the Tamil Nadu region</w:t>
      </w:r>
      <w:r w:rsidR="004C3FC4">
        <w:rPr>
          <w:rFonts w:ascii="Arial" w:hAnsi="Arial" w:cs="Arial"/>
          <w:iCs/>
        </w:rPr>
        <w:t xml:space="preserve">, </w:t>
      </w:r>
      <w:r w:rsidR="004B6DBB">
        <w:rPr>
          <w:rFonts w:ascii="Arial" w:hAnsi="Arial" w:cs="Arial"/>
          <w:iCs/>
        </w:rPr>
        <w:t xml:space="preserve">as well as host </w:t>
      </w:r>
      <w:r w:rsidR="004C3FC4">
        <w:rPr>
          <w:rFonts w:ascii="Arial" w:hAnsi="Arial" w:cs="Arial"/>
          <w:iCs/>
        </w:rPr>
        <w:t xml:space="preserve">potential buyers </w:t>
      </w:r>
      <w:r w:rsidR="004B6DBB">
        <w:rPr>
          <w:rFonts w:ascii="Arial" w:hAnsi="Arial" w:cs="Arial"/>
          <w:iCs/>
        </w:rPr>
        <w:t>so that they can</w:t>
      </w:r>
      <w:r w:rsidR="004C3FC4">
        <w:rPr>
          <w:rFonts w:ascii="Arial" w:hAnsi="Arial" w:cs="Arial"/>
          <w:iCs/>
        </w:rPr>
        <w:t xml:space="preserve"> test the </w:t>
      </w:r>
      <w:r w:rsidR="005D7155">
        <w:rPr>
          <w:rFonts w:ascii="Arial" w:hAnsi="Arial" w:cs="Arial"/>
          <w:iCs/>
        </w:rPr>
        <w:t xml:space="preserve">application of Renishaw products on their </w:t>
      </w:r>
      <w:r w:rsidR="004C3FC4">
        <w:rPr>
          <w:rFonts w:ascii="Arial" w:hAnsi="Arial" w:cs="Arial"/>
          <w:iCs/>
        </w:rPr>
        <w:t xml:space="preserve">components before investing. </w:t>
      </w:r>
      <w:r w:rsidR="005F7FD9">
        <w:rPr>
          <w:rFonts w:ascii="Arial" w:hAnsi="Arial" w:cs="Arial"/>
          <w:iCs/>
        </w:rPr>
        <w:t>T</w:t>
      </w:r>
      <w:r w:rsidR="004C3FC4">
        <w:rPr>
          <w:rFonts w:ascii="Arial" w:hAnsi="Arial" w:cs="Arial"/>
          <w:iCs/>
        </w:rPr>
        <w:t xml:space="preserve">he Chennai </w:t>
      </w:r>
      <w:r w:rsidR="005C2F35">
        <w:rPr>
          <w:rFonts w:ascii="Arial" w:hAnsi="Arial" w:cs="Arial"/>
          <w:iCs/>
        </w:rPr>
        <w:t>site will</w:t>
      </w:r>
      <w:r w:rsidR="005F7FD9">
        <w:rPr>
          <w:rFonts w:ascii="Arial" w:hAnsi="Arial" w:cs="Arial"/>
          <w:iCs/>
        </w:rPr>
        <w:t xml:space="preserve"> also</w:t>
      </w:r>
      <w:r w:rsidR="005C2F35">
        <w:rPr>
          <w:rFonts w:ascii="Arial" w:hAnsi="Arial" w:cs="Arial"/>
          <w:iCs/>
        </w:rPr>
        <w:t xml:space="preserve"> serve as a training hub for students, </w:t>
      </w:r>
      <w:r w:rsidR="00671B37">
        <w:rPr>
          <w:rFonts w:ascii="Arial" w:hAnsi="Arial" w:cs="Arial"/>
          <w:iCs/>
        </w:rPr>
        <w:t>machine builders</w:t>
      </w:r>
      <w:r w:rsidR="005C2F35">
        <w:rPr>
          <w:rFonts w:ascii="Arial" w:hAnsi="Arial" w:cs="Arial"/>
          <w:iCs/>
        </w:rPr>
        <w:t xml:space="preserve">, </w:t>
      </w:r>
      <w:r w:rsidR="00FB4563">
        <w:rPr>
          <w:rFonts w:ascii="Arial" w:hAnsi="Arial" w:cs="Arial"/>
          <w:iCs/>
        </w:rPr>
        <w:t xml:space="preserve">end user </w:t>
      </w:r>
      <w:r w:rsidR="005C2F35">
        <w:rPr>
          <w:rFonts w:ascii="Arial" w:hAnsi="Arial" w:cs="Arial"/>
          <w:iCs/>
        </w:rPr>
        <w:t>customers</w:t>
      </w:r>
      <w:r w:rsidR="00FB4563">
        <w:rPr>
          <w:rFonts w:ascii="Arial" w:hAnsi="Arial" w:cs="Arial"/>
          <w:iCs/>
        </w:rPr>
        <w:t>,</w:t>
      </w:r>
      <w:r w:rsidR="005C2F35">
        <w:rPr>
          <w:rFonts w:ascii="Arial" w:hAnsi="Arial" w:cs="Arial"/>
          <w:iCs/>
        </w:rPr>
        <w:t xml:space="preserve"> channel partners and Renishaw </w:t>
      </w:r>
      <w:r w:rsidR="00285FEF">
        <w:rPr>
          <w:rFonts w:ascii="Arial" w:hAnsi="Arial" w:cs="Arial"/>
          <w:iCs/>
        </w:rPr>
        <w:t>employees</w:t>
      </w:r>
      <w:r w:rsidR="005C2F35">
        <w:rPr>
          <w:rFonts w:ascii="Arial" w:hAnsi="Arial" w:cs="Arial"/>
          <w:iCs/>
        </w:rPr>
        <w:t>.</w:t>
      </w:r>
    </w:p>
    <w:p w14:paraId="72C1AD6E" w14:textId="77777777" w:rsidR="00AB0B82" w:rsidRDefault="00AB0B82" w:rsidP="004C68BF">
      <w:pPr>
        <w:spacing w:line="336" w:lineRule="auto"/>
        <w:ind w:right="-554"/>
        <w:rPr>
          <w:rFonts w:ascii="Arial" w:hAnsi="Arial" w:cs="Arial"/>
          <w:iCs/>
        </w:rPr>
      </w:pPr>
    </w:p>
    <w:p w14:paraId="7B54C81B" w14:textId="0319DFA6" w:rsidR="00AB0B82" w:rsidRDefault="00AB0B82" w:rsidP="004C68BF">
      <w:pPr>
        <w:spacing w:line="336" w:lineRule="auto"/>
        <w:ind w:right="-554"/>
        <w:rPr>
          <w:rFonts w:ascii="Arial" w:hAnsi="Arial" w:cs="Arial"/>
        </w:rPr>
      </w:pPr>
      <w:r>
        <w:rPr>
          <w:rFonts w:ascii="Arial" w:hAnsi="Arial" w:cs="Arial"/>
          <w:iCs/>
        </w:rPr>
        <w:t>“</w:t>
      </w:r>
      <w:r w:rsidR="0040218B" w:rsidRPr="0040218B">
        <w:rPr>
          <w:rFonts w:ascii="Arial" w:hAnsi="Arial" w:cs="Arial"/>
          <w:iCs/>
        </w:rPr>
        <w:t>India is currently experiencing a dynamic period of growth, making it an exciting time to be part of this market</w:t>
      </w:r>
      <w:r w:rsidR="0040218B">
        <w:rPr>
          <w:rFonts w:ascii="Arial" w:hAnsi="Arial" w:cs="Arial"/>
          <w:iCs/>
        </w:rPr>
        <w:t xml:space="preserve">,” explained </w:t>
      </w:r>
      <w:r w:rsidR="009555F0">
        <w:rPr>
          <w:rFonts w:ascii="Arial" w:hAnsi="Arial" w:cs="Arial"/>
          <w:iCs/>
        </w:rPr>
        <w:t xml:space="preserve">Paul Weaver, Director </w:t>
      </w:r>
      <w:r w:rsidR="00FB4563">
        <w:rPr>
          <w:rFonts w:ascii="Arial" w:hAnsi="Arial" w:cs="Arial"/>
          <w:iCs/>
        </w:rPr>
        <w:t xml:space="preserve">of </w:t>
      </w:r>
      <w:r w:rsidR="009555F0">
        <w:rPr>
          <w:rFonts w:ascii="Arial" w:hAnsi="Arial" w:cs="Arial"/>
          <w:iCs/>
        </w:rPr>
        <w:t xml:space="preserve">Sales and Marketing at Renishaw India. </w:t>
      </w:r>
      <w:r w:rsidR="00542D0C">
        <w:rPr>
          <w:rFonts w:ascii="Arial" w:hAnsi="Arial" w:cs="Arial"/>
          <w:iCs/>
        </w:rPr>
        <w:t>“</w:t>
      </w:r>
      <w:r w:rsidR="00F057E6" w:rsidRPr="00F057E6">
        <w:rPr>
          <w:rFonts w:ascii="Arial" w:hAnsi="Arial" w:cs="Arial"/>
          <w:iCs/>
        </w:rPr>
        <w:t xml:space="preserve">The machine tool industry is expanding, new investments are flowing in from abroad, and both the domestic and export </w:t>
      </w:r>
      <w:r w:rsidR="00F057E6" w:rsidRPr="00F057E6">
        <w:rPr>
          <w:rFonts w:ascii="Arial" w:hAnsi="Arial" w:cs="Arial"/>
          <w:iCs/>
        </w:rPr>
        <w:lastRenderedPageBreak/>
        <w:t>markets are seeing significant demand</w:t>
      </w:r>
      <w:r w:rsidR="00F057E6">
        <w:rPr>
          <w:rFonts w:ascii="Arial" w:hAnsi="Arial" w:cs="Arial"/>
          <w:iCs/>
        </w:rPr>
        <w:t xml:space="preserve">. </w:t>
      </w:r>
      <w:r w:rsidR="00796E11" w:rsidRPr="00796E11">
        <w:rPr>
          <w:rFonts w:ascii="Arial" w:hAnsi="Arial" w:cs="Arial"/>
        </w:rPr>
        <w:t>Renishaw is at the heart of this growth, actively supporting the precision manufacturing sector.</w:t>
      </w:r>
      <w:r w:rsidR="00F94CF4">
        <w:rPr>
          <w:rFonts w:ascii="Arial" w:hAnsi="Arial" w:cs="Arial"/>
        </w:rPr>
        <w:t>”</w:t>
      </w:r>
    </w:p>
    <w:p w14:paraId="724B3C6F" w14:textId="77777777" w:rsidR="00F94CF4" w:rsidRDefault="00F94CF4" w:rsidP="004C68BF">
      <w:pPr>
        <w:spacing w:line="336" w:lineRule="auto"/>
        <w:ind w:right="-554"/>
        <w:rPr>
          <w:rFonts w:ascii="Arial" w:hAnsi="Arial" w:cs="Arial"/>
        </w:rPr>
      </w:pPr>
    </w:p>
    <w:p w14:paraId="61EB362B" w14:textId="65A20A7C" w:rsidR="00796E11" w:rsidRPr="00546397" w:rsidRDefault="00796E11" w:rsidP="00606D6D">
      <w:pPr>
        <w:spacing w:line="336" w:lineRule="auto"/>
        <w:ind w:right="-556"/>
        <w:rPr>
          <w:rFonts w:ascii="Arial" w:hAnsi="Arial" w:cs="Arial"/>
          <w:iCs/>
        </w:rPr>
      </w:pPr>
      <w:r>
        <w:rPr>
          <w:rFonts w:ascii="Arial" w:hAnsi="Arial" w:cs="Arial"/>
        </w:rPr>
        <w:t>“Our new office and technology centre in Chennai marks a new phase in Renishaw’s development</w:t>
      </w:r>
      <w:r w:rsidR="00B52CAD">
        <w:rPr>
          <w:rFonts w:ascii="Arial" w:hAnsi="Arial" w:cs="Arial"/>
        </w:rPr>
        <w:t xml:space="preserve">,” added Weaver. “This new facility </w:t>
      </w:r>
      <w:r w:rsidR="00471C23">
        <w:rPr>
          <w:rFonts w:ascii="Arial" w:hAnsi="Arial" w:cs="Arial"/>
        </w:rPr>
        <w:t>demonstrates</w:t>
      </w:r>
      <w:r w:rsidR="00B52CAD">
        <w:rPr>
          <w:rFonts w:ascii="Arial" w:hAnsi="Arial" w:cs="Arial"/>
        </w:rPr>
        <w:t xml:space="preserve"> our latest innovations, including </w:t>
      </w:r>
      <w:r w:rsidR="00370FA3">
        <w:rPr>
          <w:rFonts w:ascii="Arial" w:hAnsi="Arial" w:cs="Arial"/>
        </w:rPr>
        <w:t xml:space="preserve">the </w:t>
      </w:r>
      <w:r w:rsidR="00370FA3" w:rsidRPr="00370FA3">
        <w:rPr>
          <w:rFonts w:ascii="Arial" w:hAnsi="Arial" w:cs="Arial"/>
        </w:rPr>
        <w:t>NC4+ Blue non-contact laser tool setter</w:t>
      </w:r>
      <w:r w:rsidR="00370FA3">
        <w:rPr>
          <w:rFonts w:ascii="Arial" w:hAnsi="Arial" w:cs="Arial"/>
        </w:rPr>
        <w:t xml:space="preserve">, </w:t>
      </w:r>
      <w:r w:rsidR="00370FA3" w:rsidRPr="00370FA3">
        <w:rPr>
          <w:rFonts w:ascii="Arial" w:hAnsi="Arial" w:cs="Arial"/>
        </w:rPr>
        <w:t>the REVO</w:t>
      </w:r>
      <w:r w:rsidR="00503C2F">
        <w:rPr>
          <w:rFonts w:ascii="Arial" w:hAnsi="Arial" w:cs="Arial"/>
        </w:rPr>
        <w:t>®</w:t>
      </w:r>
      <w:r w:rsidR="00370FA3" w:rsidRPr="00370FA3">
        <w:rPr>
          <w:rFonts w:ascii="Arial" w:hAnsi="Arial" w:cs="Arial"/>
        </w:rPr>
        <w:t xml:space="preserve"> </w:t>
      </w:r>
      <w:r w:rsidR="00697C71" w:rsidRPr="00697C71">
        <w:rPr>
          <w:rFonts w:ascii="Arial" w:hAnsi="Arial" w:cs="Arial"/>
        </w:rPr>
        <w:t>5-axis multi-sensor measurement system</w:t>
      </w:r>
      <w:r w:rsidR="00370FA3" w:rsidRPr="00370FA3">
        <w:rPr>
          <w:rFonts w:ascii="Arial" w:hAnsi="Arial" w:cs="Arial"/>
        </w:rPr>
        <w:t xml:space="preserve">, </w:t>
      </w:r>
      <w:r w:rsidR="00370FA3">
        <w:rPr>
          <w:rFonts w:ascii="Arial" w:hAnsi="Arial" w:cs="Arial"/>
        </w:rPr>
        <w:t>and</w:t>
      </w:r>
      <w:r w:rsidR="00370FA3" w:rsidRPr="00370FA3">
        <w:rPr>
          <w:rFonts w:ascii="Arial" w:hAnsi="Arial" w:cs="Arial"/>
        </w:rPr>
        <w:t xml:space="preserve"> </w:t>
      </w:r>
      <w:hyperlink r:id="rId12" w:history="1">
        <w:proofErr w:type="spellStart"/>
        <w:r w:rsidR="00370FA3" w:rsidRPr="00236EA5">
          <w:rPr>
            <w:rStyle w:val="Hyperlink"/>
            <w:rFonts w:ascii="Arial" w:hAnsi="Arial" w:cs="Arial"/>
          </w:rPr>
          <w:t>Equator</w:t>
        </w:r>
        <w:r w:rsidR="00370FA3" w:rsidRPr="00236EA5">
          <w:rPr>
            <w:rStyle w:val="Hyperlink"/>
            <w:rFonts w:ascii="Arial" w:hAnsi="Arial" w:cs="Arial"/>
            <w:vertAlign w:val="superscript"/>
          </w:rPr>
          <w:t>TM</w:t>
        </w:r>
        <w:proofErr w:type="spellEnd"/>
      </w:hyperlink>
      <w:r w:rsidR="00370FA3" w:rsidRPr="00370FA3">
        <w:rPr>
          <w:rFonts w:ascii="Arial" w:hAnsi="Arial" w:cs="Arial"/>
        </w:rPr>
        <w:t xml:space="preserve"> shop-floor gauging systems</w:t>
      </w:r>
      <w:r w:rsidR="00370FA3">
        <w:rPr>
          <w:rFonts w:ascii="Arial" w:hAnsi="Arial" w:cs="Arial"/>
        </w:rPr>
        <w:t xml:space="preserve">. It </w:t>
      </w:r>
      <w:r w:rsidR="002815B4">
        <w:rPr>
          <w:rFonts w:ascii="Arial" w:hAnsi="Arial" w:cs="Arial"/>
        </w:rPr>
        <w:t xml:space="preserve">also </w:t>
      </w:r>
      <w:r w:rsidR="00B373D2">
        <w:rPr>
          <w:rFonts w:ascii="Arial" w:hAnsi="Arial" w:cs="Arial"/>
        </w:rPr>
        <w:t>showcases</w:t>
      </w:r>
      <w:r w:rsidR="002815B4">
        <w:rPr>
          <w:rFonts w:ascii="Arial" w:hAnsi="Arial" w:cs="Arial"/>
        </w:rPr>
        <w:t xml:space="preserve"> our precision encoders and calibration devices —</w:t>
      </w:r>
      <w:r w:rsidR="0022595C">
        <w:rPr>
          <w:rFonts w:ascii="Arial" w:hAnsi="Arial" w:cs="Arial"/>
        </w:rPr>
        <w:t xml:space="preserve"> </w:t>
      </w:r>
      <w:r w:rsidR="002815B4">
        <w:rPr>
          <w:rFonts w:ascii="Arial" w:hAnsi="Arial" w:cs="Arial"/>
        </w:rPr>
        <w:t>and we</w:t>
      </w:r>
      <w:r w:rsidR="0022595C">
        <w:rPr>
          <w:rFonts w:ascii="Arial" w:hAnsi="Arial" w:cs="Arial"/>
        </w:rPr>
        <w:t>’</w:t>
      </w:r>
      <w:r w:rsidR="002815B4">
        <w:rPr>
          <w:rFonts w:ascii="Arial" w:hAnsi="Arial" w:cs="Arial"/>
        </w:rPr>
        <w:t>ll use these for customer demonstrations and training sessions.”</w:t>
      </w:r>
    </w:p>
    <w:p w14:paraId="18817F45" w14:textId="77777777" w:rsidR="00546397" w:rsidRPr="00606D6D" w:rsidRDefault="00546397" w:rsidP="00606D6D">
      <w:pPr>
        <w:spacing w:line="336" w:lineRule="auto"/>
        <w:ind w:right="-556"/>
        <w:rPr>
          <w:rFonts w:ascii="Arial" w:hAnsi="Arial" w:cs="Arial"/>
        </w:rPr>
      </w:pPr>
    </w:p>
    <w:p w14:paraId="643F29EF" w14:textId="4E6AC56D" w:rsidR="00322BD4" w:rsidRDefault="00573C86" w:rsidP="00B5160B">
      <w:pPr>
        <w:tabs>
          <w:tab w:val="left" w:pos="9072"/>
        </w:tabs>
        <w:spacing w:line="336" w:lineRule="auto"/>
        <w:ind w:right="-556"/>
        <w:rPr>
          <w:rFonts w:ascii="Arial" w:hAnsi="Arial" w:cs="Arial"/>
        </w:rPr>
      </w:pPr>
      <w:r>
        <w:rPr>
          <w:rFonts w:ascii="Arial" w:hAnsi="Arial" w:cs="Arial"/>
        </w:rPr>
        <w:t xml:space="preserve">Renishaw is </w:t>
      </w:r>
      <w:r w:rsidR="004F7120">
        <w:rPr>
          <w:rFonts w:ascii="Arial" w:hAnsi="Arial" w:cs="Arial"/>
        </w:rPr>
        <w:t xml:space="preserve">continuing to </w:t>
      </w:r>
      <w:r>
        <w:rPr>
          <w:rFonts w:ascii="Arial" w:hAnsi="Arial" w:cs="Arial"/>
        </w:rPr>
        <w:t xml:space="preserve">invest in </w:t>
      </w:r>
      <w:r w:rsidR="00741BD5">
        <w:rPr>
          <w:rFonts w:ascii="Arial" w:hAnsi="Arial" w:cs="Arial"/>
        </w:rPr>
        <w:t xml:space="preserve">upgraded and new facilities to better support </w:t>
      </w:r>
      <w:r w:rsidR="00D75520">
        <w:rPr>
          <w:rFonts w:ascii="Arial" w:hAnsi="Arial" w:cs="Arial"/>
        </w:rPr>
        <w:t xml:space="preserve">its </w:t>
      </w:r>
      <w:r w:rsidR="00741BD5">
        <w:rPr>
          <w:rFonts w:ascii="Arial" w:hAnsi="Arial" w:cs="Arial"/>
        </w:rPr>
        <w:t>customers</w:t>
      </w:r>
      <w:r w:rsidR="00D75520">
        <w:rPr>
          <w:rFonts w:ascii="Arial" w:hAnsi="Arial" w:cs="Arial"/>
        </w:rPr>
        <w:t xml:space="preserve">. In addition to the </w:t>
      </w:r>
      <w:r w:rsidR="00B21A9A">
        <w:rPr>
          <w:rFonts w:ascii="Arial" w:hAnsi="Arial" w:cs="Arial"/>
        </w:rPr>
        <w:t xml:space="preserve">facilities in India and Japan, within the past year it has also opened new offices in </w:t>
      </w:r>
      <w:r w:rsidR="003C5EC9">
        <w:rPr>
          <w:rFonts w:ascii="Arial" w:hAnsi="Arial" w:cs="Arial"/>
        </w:rPr>
        <w:t xml:space="preserve">Brazil and created its first subsidiary operation in </w:t>
      </w:r>
      <w:r w:rsidR="008B3A0B">
        <w:rPr>
          <w:rFonts w:ascii="Arial" w:hAnsi="Arial" w:cs="Arial"/>
        </w:rPr>
        <w:t xml:space="preserve">the United Arab Emirates, </w:t>
      </w:r>
      <w:r w:rsidR="005E4831">
        <w:rPr>
          <w:rFonts w:ascii="Arial" w:hAnsi="Arial" w:cs="Arial"/>
        </w:rPr>
        <w:t>to serve the rapidly growing manufacturing and advanced engineering sectors in the Gulf Co</w:t>
      </w:r>
      <w:r w:rsidR="00335B63">
        <w:rPr>
          <w:rFonts w:ascii="Arial" w:hAnsi="Arial" w:cs="Arial"/>
        </w:rPr>
        <w:t>o</w:t>
      </w:r>
      <w:r w:rsidR="005E4831">
        <w:rPr>
          <w:rFonts w:ascii="Arial" w:hAnsi="Arial" w:cs="Arial"/>
        </w:rPr>
        <w:t xml:space="preserve">peration Council region and Egypt. </w:t>
      </w:r>
    </w:p>
    <w:p w14:paraId="37B0180F" w14:textId="77777777" w:rsidR="00322BD4" w:rsidRDefault="00322BD4" w:rsidP="0050292E">
      <w:pPr>
        <w:spacing w:line="276" w:lineRule="auto"/>
        <w:rPr>
          <w:rFonts w:ascii="Arial" w:hAnsi="Arial" w:cs="Arial"/>
        </w:rPr>
      </w:pPr>
    </w:p>
    <w:p w14:paraId="4FE880CF" w14:textId="3B0274C4"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6081D">
        <w:rPr>
          <w:rFonts w:ascii="Arial" w:hAnsi="Arial" w:cs="Arial"/>
        </w:rPr>
        <w:t>how Renishaw</w:t>
      </w:r>
      <w:r w:rsidR="00ED2511">
        <w:rPr>
          <w:rFonts w:ascii="Arial" w:hAnsi="Arial" w:cs="Arial"/>
        </w:rPr>
        <w:t xml:space="preserve"> is working with customers, supplier</w:t>
      </w:r>
      <w:r w:rsidR="00AE28F5">
        <w:rPr>
          <w:rFonts w:ascii="Arial" w:hAnsi="Arial" w:cs="Arial"/>
        </w:rPr>
        <w:t>s</w:t>
      </w:r>
      <w:r w:rsidR="00ED2511">
        <w:rPr>
          <w:rFonts w:ascii="Arial" w:hAnsi="Arial" w:cs="Arial"/>
        </w:rPr>
        <w:t xml:space="preserve"> and local communities </w:t>
      </w:r>
      <w:r w:rsidR="00573C86">
        <w:rPr>
          <w:rFonts w:ascii="Arial" w:hAnsi="Arial" w:cs="Arial"/>
        </w:rPr>
        <w:t>across the world</w:t>
      </w:r>
      <w:r w:rsidR="006E18E2">
        <w:rPr>
          <w:rFonts w:ascii="Arial" w:hAnsi="Arial" w:cs="Arial"/>
        </w:rPr>
        <w:t>,</w:t>
      </w:r>
      <w:r w:rsidRPr="00EF3218">
        <w:rPr>
          <w:rFonts w:ascii="Arial" w:hAnsi="Arial" w:cs="Arial"/>
        </w:rPr>
        <w:t xml:space="preserve"> visit </w:t>
      </w:r>
      <w:hyperlink r:id="rId13" w:history="1">
        <w:r w:rsidR="0089617D" w:rsidRPr="00B669C4">
          <w:rPr>
            <w:rStyle w:val="Hyperlink"/>
            <w:rFonts w:ascii="Arial" w:hAnsi="Arial" w:cs="Arial"/>
          </w:rPr>
          <w:t>www.renishaw.com</w:t>
        </w:r>
      </w:hyperlink>
      <w:r w:rsidR="00AD2120">
        <w:rPr>
          <w:rFonts w:ascii="Arial" w:hAnsi="Arial" w:cs="Arial"/>
        </w:rPr>
        <w:t>.</w:t>
      </w:r>
      <w:r w:rsidR="00AD2120" w:rsidRPr="00AD2120">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A587" w14:textId="77777777" w:rsidR="00C02062" w:rsidRDefault="00C02062" w:rsidP="002E2F8C">
      <w:r>
        <w:separator/>
      </w:r>
    </w:p>
  </w:endnote>
  <w:endnote w:type="continuationSeparator" w:id="0">
    <w:p w14:paraId="025528AB" w14:textId="77777777" w:rsidR="00C02062" w:rsidRDefault="00C02062" w:rsidP="002E2F8C">
      <w:r>
        <w:continuationSeparator/>
      </w:r>
    </w:p>
  </w:endnote>
  <w:endnote w:type="continuationNotice" w:id="1">
    <w:p w14:paraId="3122CCA6" w14:textId="77777777" w:rsidR="00C02062" w:rsidRDefault="00C0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B1B7" w14:textId="77777777" w:rsidR="00624ED6" w:rsidRDefault="0062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FBAE" w14:textId="77777777" w:rsidR="00624ED6" w:rsidRDefault="00624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14A9" w14:textId="77777777" w:rsidR="00624ED6" w:rsidRDefault="0062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8745" w14:textId="77777777" w:rsidR="00C02062" w:rsidRDefault="00C02062" w:rsidP="002E2F8C">
      <w:r>
        <w:separator/>
      </w:r>
    </w:p>
  </w:footnote>
  <w:footnote w:type="continuationSeparator" w:id="0">
    <w:p w14:paraId="65CF803D" w14:textId="77777777" w:rsidR="00C02062" w:rsidRDefault="00C02062" w:rsidP="002E2F8C">
      <w:r>
        <w:continuationSeparator/>
      </w:r>
    </w:p>
  </w:footnote>
  <w:footnote w:type="continuationNotice" w:id="1">
    <w:p w14:paraId="5AEC8C59" w14:textId="77777777" w:rsidR="00C02062" w:rsidRDefault="00C0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272E" w14:textId="77777777" w:rsidR="00624ED6" w:rsidRDefault="0062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8326" w14:textId="77777777" w:rsidR="00624ED6" w:rsidRDefault="00624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9617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16051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0715"/>
    <w:rsid w:val="00012357"/>
    <w:rsid w:val="000252CA"/>
    <w:rsid w:val="00030821"/>
    <w:rsid w:val="000325EB"/>
    <w:rsid w:val="000566E5"/>
    <w:rsid w:val="00066C4B"/>
    <w:rsid w:val="00075B33"/>
    <w:rsid w:val="0008006B"/>
    <w:rsid w:val="000B4548"/>
    <w:rsid w:val="000B6575"/>
    <w:rsid w:val="000C2612"/>
    <w:rsid w:val="000C5A59"/>
    <w:rsid w:val="000C6F11"/>
    <w:rsid w:val="000C6F60"/>
    <w:rsid w:val="000C7D2E"/>
    <w:rsid w:val="000D250B"/>
    <w:rsid w:val="000F0A18"/>
    <w:rsid w:val="00113C35"/>
    <w:rsid w:val="0012029C"/>
    <w:rsid w:val="00135DB0"/>
    <w:rsid w:val="00142C48"/>
    <w:rsid w:val="0015151E"/>
    <w:rsid w:val="00151C47"/>
    <w:rsid w:val="001561D8"/>
    <w:rsid w:val="00162CBB"/>
    <w:rsid w:val="00180B30"/>
    <w:rsid w:val="001B5924"/>
    <w:rsid w:val="001C4CB2"/>
    <w:rsid w:val="00205723"/>
    <w:rsid w:val="0021140F"/>
    <w:rsid w:val="0021225A"/>
    <w:rsid w:val="0022595C"/>
    <w:rsid w:val="00226B86"/>
    <w:rsid w:val="00227CE4"/>
    <w:rsid w:val="00236EA5"/>
    <w:rsid w:val="002375BC"/>
    <w:rsid w:val="00242A74"/>
    <w:rsid w:val="00245116"/>
    <w:rsid w:val="002469DB"/>
    <w:rsid w:val="00251395"/>
    <w:rsid w:val="00251DB1"/>
    <w:rsid w:val="00252FCF"/>
    <w:rsid w:val="00257833"/>
    <w:rsid w:val="00257F38"/>
    <w:rsid w:val="0026081D"/>
    <w:rsid w:val="0026396E"/>
    <w:rsid w:val="002761C3"/>
    <w:rsid w:val="002815B4"/>
    <w:rsid w:val="002858D4"/>
    <w:rsid w:val="00285FEF"/>
    <w:rsid w:val="00291695"/>
    <w:rsid w:val="002A1F0E"/>
    <w:rsid w:val="002A4C90"/>
    <w:rsid w:val="002B4DE2"/>
    <w:rsid w:val="002C7B53"/>
    <w:rsid w:val="002D74E8"/>
    <w:rsid w:val="002E2F8C"/>
    <w:rsid w:val="00310B2A"/>
    <w:rsid w:val="00313E04"/>
    <w:rsid w:val="00322BD4"/>
    <w:rsid w:val="00326725"/>
    <w:rsid w:val="003337A1"/>
    <w:rsid w:val="00335B63"/>
    <w:rsid w:val="003377F3"/>
    <w:rsid w:val="003407A1"/>
    <w:rsid w:val="00352362"/>
    <w:rsid w:val="003647B3"/>
    <w:rsid w:val="00364EFD"/>
    <w:rsid w:val="003659A8"/>
    <w:rsid w:val="00366AA8"/>
    <w:rsid w:val="00370FA3"/>
    <w:rsid w:val="00373754"/>
    <w:rsid w:val="00381AE5"/>
    <w:rsid w:val="00387027"/>
    <w:rsid w:val="00392EF6"/>
    <w:rsid w:val="0039382D"/>
    <w:rsid w:val="00395801"/>
    <w:rsid w:val="003A1FE0"/>
    <w:rsid w:val="003A60B2"/>
    <w:rsid w:val="003C1D32"/>
    <w:rsid w:val="003C5EC9"/>
    <w:rsid w:val="003D3E5D"/>
    <w:rsid w:val="003D5DDB"/>
    <w:rsid w:val="003E0D48"/>
    <w:rsid w:val="003E6162"/>
    <w:rsid w:val="003E6E81"/>
    <w:rsid w:val="003F2730"/>
    <w:rsid w:val="003F76C2"/>
    <w:rsid w:val="003F7D70"/>
    <w:rsid w:val="0040218B"/>
    <w:rsid w:val="004029DB"/>
    <w:rsid w:val="00407D9A"/>
    <w:rsid w:val="00417AED"/>
    <w:rsid w:val="00443E0F"/>
    <w:rsid w:val="0045016C"/>
    <w:rsid w:val="00471C23"/>
    <w:rsid w:val="00474A48"/>
    <w:rsid w:val="00474A5F"/>
    <w:rsid w:val="004863E7"/>
    <w:rsid w:val="00490E55"/>
    <w:rsid w:val="004930B0"/>
    <w:rsid w:val="0049414C"/>
    <w:rsid w:val="004A4E3D"/>
    <w:rsid w:val="004B22AC"/>
    <w:rsid w:val="004B6DBB"/>
    <w:rsid w:val="004C3FC4"/>
    <w:rsid w:val="004C5163"/>
    <w:rsid w:val="004C68BF"/>
    <w:rsid w:val="004C72B1"/>
    <w:rsid w:val="004F5243"/>
    <w:rsid w:val="004F7120"/>
    <w:rsid w:val="0050292E"/>
    <w:rsid w:val="00503C2F"/>
    <w:rsid w:val="00505214"/>
    <w:rsid w:val="0050599F"/>
    <w:rsid w:val="0051473C"/>
    <w:rsid w:val="00517415"/>
    <w:rsid w:val="00524281"/>
    <w:rsid w:val="00535A5C"/>
    <w:rsid w:val="00542D0C"/>
    <w:rsid w:val="00544ECF"/>
    <w:rsid w:val="00546397"/>
    <w:rsid w:val="00546FE4"/>
    <w:rsid w:val="00573C86"/>
    <w:rsid w:val="00576141"/>
    <w:rsid w:val="00584F0E"/>
    <w:rsid w:val="00590FCF"/>
    <w:rsid w:val="005A7A54"/>
    <w:rsid w:val="005A7A6B"/>
    <w:rsid w:val="005B2717"/>
    <w:rsid w:val="005B3BE6"/>
    <w:rsid w:val="005C2F35"/>
    <w:rsid w:val="005D679E"/>
    <w:rsid w:val="005D7155"/>
    <w:rsid w:val="005E3017"/>
    <w:rsid w:val="005E4831"/>
    <w:rsid w:val="005F586D"/>
    <w:rsid w:val="005F7FD9"/>
    <w:rsid w:val="00604CE4"/>
    <w:rsid w:val="00606D6D"/>
    <w:rsid w:val="00611E46"/>
    <w:rsid w:val="00624ED6"/>
    <w:rsid w:val="00633356"/>
    <w:rsid w:val="00642C4C"/>
    <w:rsid w:val="00643778"/>
    <w:rsid w:val="00644635"/>
    <w:rsid w:val="00647FF4"/>
    <w:rsid w:val="0065468E"/>
    <w:rsid w:val="00666780"/>
    <w:rsid w:val="00671B37"/>
    <w:rsid w:val="006873DF"/>
    <w:rsid w:val="00694EDE"/>
    <w:rsid w:val="00697C71"/>
    <w:rsid w:val="006B2203"/>
    <w:rsid w:val="006B413D"/>
    <w:rsid w:val="006B581B"/>
    <w:rsid w:val="006C2C75"/>
    <w:rsid w:val="006D4D13"/>
    <w:rsid w:val="006E18E2"/>
    <w:rsid w:val="006E4D82"/>
    <w:rsid w:val="00701066"/>
    <w:rsid w:val="007051D2"/>
    <w:rsid w:val="00714411"/>
    <w:rsid w:val="00721535"/>
    <w:rsid w:val="0072403D"/>
    <w:rsid w:val="0073088A"/>
    <w:rsid w:val="00741BD5"/>
    <w:rsid w:val="00762BFF"/>
    <w:rsid w:val="00775194"/>
    <w:rsid w:val="0079093C"/>
    <w:rsid w:val="0079337B"/>
    <w:rsid w:val="00796E11"/>
    <w:rsid w:val="00797E75"/>
    <w:rsid w:val="007A337D"/>
    <w:rsid w:val="007B1F00"/>
    <w:rsid w:val="007B72D4"/>
    <w:rsid w:val="007B7B78"/>
    <w:rsid w:val="007C15C5"/>
    <w:rsid w:val="007C3DAF"/>
    <w:rsid w:val="007C4DCE"/>
    <w:rsid w:val="007C65C2"/>
    <w:rsid w:val="007D33E2"/>
    <w:rsid w:val="007E1070"/>
    <w:rsid w:val="007F13B7"/>
    <w:rsid w:val="007F390C"/>
    <w:rsid w:val="007F3BB1"/>
    <w:rsid w:val="00804996"/>
    <w:rsid w:val="008053D5"/>
    <w:rsid w:val="00805EE2"/>
    <w:rsid w:val="00816DCC"/>
    <w:rsid w:val="00826047"/>
    <w:rsid w:val="00847CC6"/>
    <w:rsid w:val="00864808"/>
    <w:rsid w:val="00874709"/>
    <w:rsid w:val="008757C5"/>
    <w:rsid w:val="00884804"/>
    <w:rsid w:val="0089068C"/>
    <w:rsid w:val="00893A94"/>
    <w:rsid w:val="0089617D"/>
    <w:rsid w:val="008A5153"/>
    <w:rsid w:val="008B3A0B"/>
    <w:rsid w:val="008C1C44"/>
    <w:rsid w:val="008D01C3"/>
    <w:rsid w:val="008D14FC"/>
    <w:rsid w:val="008D1D65"/>
    <w:rsid w:val="008D3524"/>
    <w:rsid w:val="008D3B4D"/>
    <w:rsid w:val="008E2064"/>
    <w:rsid w:val="008F2447"/>
    <w:rsid w:val="00905EE8"/>
    <w:rsid w:val="00910A83"/>
    <w:rsid w:val="0091448C"/>
    <w:rsid w:val="0091667F"/>
    <w:rsid w:val="009415B6"/>
    <w:rsid w:val="009555F0"/>
    <w:rsid w:val="009761FF"/>
    <w:rsid w:val="00986D2E"/>
    <w:rsid w:val="00991FA7"/>
    <w:rsid w:val="009B326C"/>
    <w:rsid w:val="009B63D3"/>
    <w:rsid w:val="009C2F78"/>
    <w:rsid w:val="009C5D46"/>
    <w:rsid w:val="009C6DAD"/>
    <w:rsid w:val="009D6A9E"/>
    <w:rsid w:val="009E347E"/>
    <w:rsid w:val="009E5077"/>
    <w:rsid w:val="009F23F0"/>
    <w:rsid w:val="00A145DD"/>
    <w:rsid w:val="00A26C7C"/>
    <w:rsid w:val="00A32C35"/>
    <w:rsid w:val="00A35E92"/>
    <w:rsid w:val="00A4158A"/>
    <w:rsid w:val="00A433B0"/>
    <w:rsid w:val="00A60348"/>
    <w:rsid w:val="00A6754A"/>
    <w:rsid w:val="00A81FFC"/>
    <w:rsid w:val="00A87775"/>
    <w:rsid w:val="00AA580F"/>
    <w:rsid w:val="00AB0B82"/>
    <w:rsid w:val="00AB10DA"/>
    <w:rsid w:val="00AB1FBC"/>
    <w:rsid w:val="00AB7F8D"/>
    <w:rsid w:val="00AC03D0"/>
    <w:rsid w:val="00AC34FA"/>
    <w:rsid w:val="00AD12F9"/>
    <w:rsid w:val="00AD2120"/>
    <w:rsid w:val="00AE28F5"/>
    <w:rsid w:val="00AF0949"/>
    <w:rsid w:val="00AF419B"/>
    <w:rsid w:val="00AF60BA"/>
    <w:rsid w:val="00B03550"/>
    <w:rsid w:val="00B04F0C"/>
    <w:rsid w:val="00B073F4"/>
    <w:rsid w:val="00B21448"/>
    <w:rsid w:val="00B21A9A"/>
    <w:rsid w:val="00B35AA9"/>
    <w:rsid w:val="00B373D2"/>
    <w:rsid w:val="00B4011E"/>
    <w:rsid w:val="00B44EE9"/>
    <w:rsid w:val="00B5160B"/>
    <w:rsid w:val="00B52CAD"/>
    <w:rsid w:val="00B53C11"/>
    <w:rsid w:val="00B574DA"/>
    <w:rsid w:val="00B617A7"/>
    <w:rsid w:val="00B61F67"/>
    <w:rsid w:val="00B70DAB"/>
    <w:rsid w:val="00B73287"/>
    <w:rsid w:val="00B803A3"/>
    <w:rsid w:val="00B869E7"/>
    <w:rsid w:val="00B87FD3"/>
    <w:rsid w:val="00BA445C"/>
    <w:rsid w:val="00BC2810"/>
    <w:rsid w:val="00BC4358"/>
    <w:rsid w:val="00BC4E44"/>
    <w:rsid w:val="00BC5E30"/>
    <w:rsid w:val="00BD1794"/>
    <w:rsid w:val="00BD4438"/>
    <w:rsid w:val="00BD65FB"/>
    <w:rsid w:val="00BE4D22"/>
    <w:rsid w:val="00BF3745"/>
    <w:rsid w:val="00BF4261"/>
    <w:rsid w:val="00C007C1"/>
    <w:rsid w:val="00C02062"/>
    <w:rsid w:val="00C02E32"/>
    <w:rsid w:val="00C06EB4"/>
    <w:rsid w:val="00C16831"/>
    <w:rsid w:val="00C33430"/>
    <w:rsid w:val="00C34EC9"/>
    <w:rsid w:val="00C3540A"/>
    <w:rsid w:val="00C42763"/>
    <w:rsid w:val="00C43C73"/>
    <w:rsid w:val="00C44CC2"/>
    <w:rsid w:val="00C47966"/>
    <w:rsid w:val="00C82153"/>
    <w:rsid w:val="00CA494F"/>
    <w:rsid w:val="00CB0C2C"/>
    <w:rsid w:val="00CB4F1E"/>
    <w:rsid w:val="00CC0D52"/>
    <w:rsid w:val="00CC20FD"/>
    <w:rsid w:val="00CC2F07"/>
    <w:rsid w:val="00CC7D64"/>
    <w:rsid w:val="00CD0A31"/>
    <w:rsid w:val="00CD53D3"/>
    <w:rsid w:val="00CD628A"/>
    <w:rsid w:val="00CD6AD4"/>
    <w:rsid w:val="00CF4793"/>
    <w:rsid w:val="00CF722A"/>
    <w:rsid w:val="00D03AD0"/>
    <w:rsid w:val="00D12E20"/>
    <w:rsid w:val="00D1300B"/>
    <w:rsid w:val="00D256BB"/>
    <w:rsid w:val="00D35F6E"/>
    <w:rsid w:val="00D366C8"/>
    <w:rsid w:val="00D70DEC"/>
    <w:rsid w:val="00D75520"/>
    <w:rsid w:val="00D851C0"/>
    <w:rsid w:val="00D87313"/>
    <w:rsid w:val="00D92177"/>
    <w:rsid w:val="00D944D0"/>
    <w:rsid w:val="00D94965"/>
    <w:rsid w:val="00D96ACE"/>
    <w:rsid w:val="00D97C50"/>
    <w:rsid w:val="00DA6DFC"/>
    <w:rsid w:val="00DC0F42"/>
    <w:rsid w:val="00DC3F70"/>
    <w:rsid w:val="00DF1F4B"/>
    <w:rsid w:val="00DF54F7"/>
    <w:rsid w:val="00DF6E72"/>
    <w:rsid w:val="00E02016"/>
    <w:rsid w:val="00E21951"/>
    <w:rsid w:val="00E22254"/>
    <w:rsid w:val="00E2355E"/>
    <w:rsid w:val="00E31C5F"/>
    <w:rsid w:val="00E5085D"/>
    <w:rsid w:val="00E557BE"/>
    <w:rsid w:val="00E56CE2"/>
    <w:rsid w:val="00E63517"/>
    <w:rsid w:val="00E73435"/>
    <w:rsid w:val="00E80618"/>
    <w:rsid w:val="00E810A4"/>
    <w:rsid w:val="00E84879"/>
    <w:rsid w:val="00EA2DA8"/>
    <w:rsid w:val="00EA334A"/>
    <w:rsid w:val="00EA3AF0"/>
    <w:rsid w:val="00EA7097"/>
    <w:rsid w:val="00EB0903"/>
    <w:rsid w:val="00EB40A4"/>
    <w:rsid w:val="00EC0CC5"/>
    <w:rsid w:val="00ED2511"/>
    <w:rsid w:val="00EE47BE"/>
    <w:rsid w:val="00EF3218"/>
    <w:rsid w:val="00EF77F9"/>
    <w:rsid w:val="00F0117D"/>
    <w:rsid w:val="00F05286"/>
    <w:rsid w:val="00F057E6"/>
    <w:rsid w:val="00F10BBB"/>
    <w:rsid w:val="00F17502"/>
    <w:rsid w:val="00F262C0"/>
    <w:rsid w:val="00F30D7C"/>
    <w:rsid w:val="00F317CE"/>
    <w:rsid w:val="00F35FC7"/>
    <w:rsid w:val="00F41D3D"/>
    <w:rsid w:val="00F560D5"/>
    <w:rsid w:val="00F60098"/>
    <w:rsid w:val="00F60524"/>
    <w:rsid w:val="00F63E71"/>
    <w:rsid w:val="00F71F07"/>
    <w:rsid w:val="00F806DC"/>
    <w:rsid w:val="00F81452"/>
    <w:rsid w:val="00F82F9B"/>
    <w:rsid w:val="00F92743"/>
    <w:rsid w:val="00F92CC4"/>
    <w:rsid w:val="00F94CF4"/>
    <w:rsid w:val="00FA139B"/>
    <w:rsid w:val="00FA3F2E"/>
    <w:rsid w:val="00FB4563"/>
    <w:rsid w:val="00FB4F53"/>
    <w:rsid w:val="00FB708C"/>
    <w:rsid w:val="00FC2419"/>
    <w:rsid w:val="00FC7AE9"/>
    <w:rsid w:val="00FD2DEF"/>
    <w:rsid w:val="00FE3841"/>
    <w:rsid w:val="00FE4FE8"/>
    <w:rsid w:val="00FE6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2D74E8"/>
  </w:style>
  <w:style w:type="character" w:styleId="CommentReference">
    <w:name w:val="annotation reference"/>
    <w:basedOn w:val="DefaultParagraphFont"/>
    <w:uiPriority w:val="99"/>
    <w:semiHidden/>
    <w:unhideWhenUsed/>
    <w:rsid w:val="0091667F"/>
    <w:rPr>
      <w:sz w:val="16"/>
      <w:szCs w:val="16"/>
    </w:rPr>
  </w:style>
  <w:style w:type="paragraph" w:styleId="CommentText">
    <w:name w:val="annotation text"/>
    <w:basedOn w:val="Normal"/>
    <w:link w:val="CommentTextChar"/>
    <w:uiPriority w:val="99"/>
    <w:unhideWhenUsed/>
    <w:rsid w:val="0091667F"/>
  </w:style>
  <w:style w:type="character" w:customStyle="1" w:styleId="CommentTextChar">
    <w:name w:val="Comment Text Char"/>
    <w:basedOn w:val="DefaultParagraphFont"/>
    <w:link w:val="CommentText"/>
    <w:uiPriority w:val="99"/>
    <w:rsid w:val="0091667F"/>
  </w:style>
  <w:style w:type="paragraph" w:styleId="CommentSubject">
    <w:name w:val="annotation subject"/>
    <w:basedOn w:val="CommentText"/>
    <w:next w:val="CommentText"/>
    <w:link w:val="CommentSubjectChar"/>
    <w:uiPriority w:val="99"/>
    <w:semiHidden/>
    <w:unhideWhenUsed/>
    <w:rsid w:val="0091667F"/>
    <w:rPr>
      <w:b/>
      <w:bCs/>
    </w:rPr>
  </w:style>
  <w:style w:type="character" w:customStyle="1" w:styleId="CommentSubjectChar">
    <w:name w:val="Comment Subject Char"/>
    <w:basedOn w:val="CommentTextChar"/>
    <w:link w:val="CommentSubject"/>
    <w:uiPriority w:val="99"/>
    <w:semiHidden/>
    <w:rsid w:val="00916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nishaw.com/en/equator-gauging-system--12595?utm_source=Stone+Junction&amp;utm_medium=hard+news&amp;utm_id=REC836&amp;utm_content=Own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id=REC836&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SharedWithUsers xmlns="499df6b2-a02a-4412-8336-b2ebe8c328ca">
      <UserInfo>
        <DisplayName>Yoshikazu Mochizuki</DisplayName>
        <AccountId>669</AccountId>
        <AccountType/>
      </UserInfo>
      <UserInfo>
        <DisplayName>Jason Taylor</DisplayName>
        <AccountId>214</AccountId>
        <AccountType/>
      </UserInfo>
      <UserInfo>
        <DisplayName>Kiyoshi Sato</DisplayName>
        <AccountId>671</AccountId>
        <AccountType/>
      </UserInfo>
      <UserInfo>
        <DisplayName>Yukari Stone</DisplayName>
        <AccountId>213</AccountId>
        <AccountType/>
      </UserInfo>
      <UserInfo>
        <DisplayName>Rahul Desale</DisplayName>
        <AccountId>253</AccountId>
        <AccountType/>
      </UserInfo>
      <UserInfo>
        <DisplayName>Paul Weaver</DisplayName>
        <AccountId>672</AccountId>
        <AccountType/>
      </UserInfo>
    </SharedWithUsers>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 ds:uri="499df6b2-a02a-4412-8336-b2ebe8c328ca"/>
  </ds:schemaRefs>
</ds:datastoreItem>
</file>

<file path=customXml/itemProps4.xml><?xml version="1.0" encoding="utf-8"?>
<ds:datastoreItem xmlns:ds="http://schemas.openxmlformats.org/officeDocument/2006/customXml" ds:itemID="{E14A68EF-4E7C-4731-97E9-2A6FF38D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714</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6</cp:revision>
  <cp:lastPrinted>2014-11-03T12:56:00Z</cp:lastPrinted>
  <dcterms:created xsi:type="dcterms:W3CDTF">2024-07-04T12:22:00Z</dcterms:created>
  <dcterms:modified xsi:type="dcterms:W3CDTF">2024-07-04T12:33:00Z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GrammarlyDocumentId">
    <vt:lpwstr>0fd3e552b8279441535b33c4b273f68b5d6c94cb6099793bd16edee357fe70bf</vt:lpwstr>
  </property>
  <property fmtid="{D5CDD505-2E9C-101B-9397-08002B2CF9AE}" pid="5" name="pd24f389b9514729a06f2c8ad85709a6">
    <vt:lpwstr/>
  </property>
  <property fmtid="{D5CDD505-2E9C-101B-9397-08002B2CF9AE}" pid="6" name="ContentTypeId">
    <vt:lpwstr>0x010100F59D4E75ADE3FE4D866D7DA281880ECE</vt:lpwstr>
  </property>
</Properties>
</file>